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0304C" w14:textId="674B65AE" w:rsidR="00193A8D" w:rsidRDefault="004568F0" w:rsidP="00193A8D">
      <w:pPr>
        <w:tabs>
          <w:tab w:val="left" w:pos="567"/>
        </w:tabs>
        <w:spacing w:after="0" w:line="276" w:lineRule="auto"/>
        <w:ind w:firstLine="567"/>
        <w:jc w:val="right"/>
        <w:rPr>
          <w:rFonts w:ascii="GHEA Mariam" w:hAnsi="GHEA Mariam" w:cs="Miriam"/>
          <w:color w:val="000000" w:themeColor="text1"/>
          <w:sz w:val="24"/>
          <w:szCs w:val="24"/>
          <w:lang w:val="hy-AM"/>
        </w:rPr>
      </w:pPr>
      <w:r w:rsidRPr="00F36E08">
        <w:rPr>
          <w:rFonts w:ascii="GHEA Mariam" w:hAnsi="GHEA Mariam" w:cs="Miriam"/>
          <w:color w:val="000000" w:themeColor="text1"/>
          <w:sz w:val="24"/>
          <w:szCs w:val="24"/>
          <w:lang w:val="hy-AM"/>
        </w:rPr>
        <w:t>ՀԿԴ/0054/06/23</w:t>
      </w:r>
    </w:p>
    <w:p w14:paraId="391328D5" w14:textId="7EDC4DD2" w:rsidR="00F17855" w:rsidRDefault="00F17855" w:rsidP="00193A8D">
      <w:pPr>
        <w:tabs>
          <w:tab w:val="left" w:pos="567"/>
        </w:tabs>
        <w:spacing w:after="0" w:line="276" w:lineRule="auto"/>
        <w:ind w:firstLine="567"/>
        <w:jc w:val="right"/>
        <w:rPr>
          <w:rFonts w:ascii="GHEA Mariam" w:hAnsi="GHEA Mariam" w:cs="Miriam"/>
          <w:color w:val="000000" w:themeColor="text1"/>
          <w:sz w:val="24"/>
          <w:szCs w:val="24"/>
          <w:lang w:val="hy-AM"/>
        </w:rPr>
      </w:pPr>
    </w:p>
    <w:p w14:paraId="2F123B16" w14:textId="00886D7A" w:rsidR="00F17855" w:rsidRPr="00F36E08" w:rsidRDefault="00F17855" w:rsidP="00193A8D">
      <w:pPr>
        <w:tabs>
          <w:tab w:val="left" w:pos="567"/>
        </w:tabs>
        <w:spacing w:after="0" w:line="276" w:lineRule="auto"/>
        <w:ind w:firstLine="567"/>
        <w:jc w:val="right"/>
        <w:rPr>
          <w:rFonts w:ascii="GHEA Mariam" w:hAnsi="GHEA Mariam" w:cs="Miriam"/>
          <w:color w:val="000000" w:themeColor="text1"/>
          <w:sz w:val="24"/>
          <w:szCs w:val="24"/>
          <w:lang w:val="hy-AM"/>
        </w:rPr>
      </w:pPr>
    </w:p>
    <w:p w14:paraId="16D9BBC3" w14:textId="0CDC921A" w:rsidR="00193A8D" w:rsidRDefault="00AA6FC9" w:rsidP="00193A8D">
      <w:pPr>
        <w:tabs>
          <w:tab w:val="left" w:pos="567"/>
        </w:tabs>
        <w:spacing w:after="0" w:line="276" w:lineRule="auto"/>
        <w:ind w:firstLine="567"/>
        <w:jc w:val="right"/>
        <w:rPr>
          <w:rFonts w:ascii="GHEA Mariam" w:hAnsi="GHEA Mariam" w:cs="Miriam"/>
          <w:color w:val="000000" w:themeColor="text1"/>
          <w:sz w:val="24"/>
          <w:szCs w:val="24"/>
          <w:lang w:val="hy-AM"/>
        </w:rPr>
      </w:pPr>
      <w:r w:rsidRPr="00F36E08">
        <w:rPr>
          <w:rFonts w:ascii="GHEA Mariam" w:hAnsi="GHEA Mariam"/>
          <w:noProof/>
          <w:color w:val="000000" w:themeColor="text1"/>
          <w:sz w:val="24"/>
          <w:szCs w:val="24"/>
          <w:lang w:eastAsia="ru-RU"/>
        </w:rPr>
        <w:drawing>
          <wp:anchor distT="0" distB="0" distL="114300" distR="114300" simplePos="0" relativeHeight="251658240" behindDoc="0" locked="0" layoutInCell="1" allowOverlap="1" wp14:anchorId="5F3D3042" wp14:editId="3ED1BB8E">
            <wp:simplePos x="0" y="0"/>
            <wp:positionH relativeFrom="column">
              <wp:posOffset>2593727</wp:posOffset>
            </wp:positionH>
            <wp:positionV relativeFrom="paragraph">
              <wp:posOffset>189395</wp:posOffset>
            </wp:positionV>
            <wp:extent cx="1276350" cy="1228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27635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03DA3" w14:textId="77777777" w:rsidR="00AA6FC9" w:rsidRPr="00F36E08" w:rsidRDefault="00AA6FC9" w:rsidP="00193A8D">
      <w:pPr>
        <w:tabs>
          <w:tab w:val="left" w:pos="567"/>
        </w:tabs>
        <w:spacing w:after="0" w:line="276" w:lineRule="auto"/>
        <w:ind w:firstLine="567"/>
        <w:jc w:val="right"/>
        <w:rPr>
          <w:rFonts w:ascii="GHEA Mariam" w:hAnsi="GHEA Mariam" w:cs="Miriam"/>
          <w:color w:val="000000" w:themeColor="text1"/>
          <w:sz w:val="24"/>
          <w:szCs w:val="24"/>
          <w:lang w:val="hy-AM"/>
        </w:rPr>
      </w:pPr>
    </w:p>
    <w:p w14:paraId="3A04EDC0" w14:textId="77777777" w:rsidR="00193A8D" w:rsidRPr="00F36E08" w:rsidRDefault="00193A8D" w:rsidP="00193A8D">
      <w:pPr>
        <w:tabs>
          <w:tab w:val="left" w:pos="567"/>
        </w:tabs>
        <w:spacing w:after="0" w:line="276" w:lineRule="auto"/>
        <w:ind w:firstLine="567"/>
        <w:jc w:val="right"/>
        <w:rPr>
          <w:rFonts w:ascii="GHEA Mariam" w:hAnsi="GHEA Mariam" w:cs="Miriam"/>
          <w:color w:val="000000" w:themeColor="text1"/>
          <w:sz w:val="24"/>
          <w:szCs w:val="24"/>
          <w:lang w:val="hy-AM"/>
        </w:rPr>
      </w:pPr>
    </w:p>
    <w:p w14:paraId="6A21A448" w14:textId="77777777" w:rsidR="00193A8D" w:rsidRPr="00F36E08" w:rsidRDefault="00193A8D" w:rsidP="00193A8D">
      <w:pPr>
        <w:tabs>
          <w:tab w:val="left" w:pos="567"/>
        </w:tabs>
        <w:spacing w:after="0" w:line="276" w:lineRule="auto"/>
        <w:ind w:firstLine="567"/>
        <w:jc w:val="center"/>
        <w:rPr>
          <w:rFonts w:ascii="GHEA Mariam" w:hAnsi="GHEA Mariam"/>
          <w:color w:val="000000" w:themeColor="text1"/>
          <w:sz w:val="24"/>
          <w:szCs w:val="24"/>
          <w:lang w:val="hy-AM"/>
        </w:rPr>
      </w:pPr>
    </w:p>
    <w:p w14:paraId="27A84D94" w14:textId="77777777" w:rsidR="00193A8D" w:rsidRPr="00F36E08" w:rsidRDefault="00193A8D" w:rsidP="00193A8D">
      <w:pPr>
        <w:tabs>
          <w:tab w:val="left" w:pos="567"/>
        </w:tabs>
        <w:spacing w:after="0" w:line="276" w:lineRule="auto"/>
        <w:ind w:firstLine="567"/>
        <w:rPr>
          <w:rFonts w:ascii="GHEA Mariam" w:hAnsi="GHEA Mariam" w:cs="Miriam"/>
          <w:color w:val="000000" w:themeColor="text1"/>
          <w:sz w:val="24"/>
          <w:szCs w:val="24"/>
          <w:lang w:val="hy-AM"/>
        </w:rPr>
      </w:pPr>
    </w:p>
    <w:p w14:paraId="7EB4DE0F" w14:textId="77777777" w:rsidR="00193A8D" w:rsidRPr="00F36E08" w:rsidRDefault="00193A8D" w:rsidP="00193A8D">
      <w:pPr>
        <w:tabs>
          <w:tab w:val="left" w:pos="567"/>
          <w:tab w:val="left" w:pos="9356"/>
        </w:tabs>
        <w:spacing w:after="0" w:line="276" w:lineRule="auto"/>
        <w:ind w:firstLine="567"/>
        <w:jc w:val="center"/>
        <w:rPr>
          <w:rFonts w:ascii="GHEA Mariam" w:hAnsi="GHEA Mariam" w:cs="Miriam"/>
          <w:color w:val="000000" w:themeColor="text1"/>
          <w:sz w:val="32"/>
          <w:szCs w:val="32"/>
          <w:lang w:val="hy-AM"/>
        </w:rPr>
      </w:pPr>
      <w:r w:rsidRPr="00F36E08">
        <w:rPr>
          <w:rFonts w:ascii="GHEA Mariam" w:hAnsi="GHEA Mariam" w:cs="Miriam"/>
          <w:color w:val="000000" w:themeColor="text1"/>
          <w:sz w:val="32"/>
          <w:szCs w:val="32"/>
          <w:lang w:val="hy-AM"/>
        </w:rPr>
        <w:t xml:space="preserve"> </w:t>
      </w:r>
    </w:p>
    <w:p w14:paraId="7BB7E799" w14:textId="77777777" w:rsidR="00193A8D" w:rsidRPr="00F36E08" w:rsidRDefault="00193A8D" w:rsidP="00193A8D">
      <w:pPr>
        <w:tabs>
          <w:tab w:val="left" w:pos="567"/>
          <w:tab w:val="left" w:pos="9356"/>
        </w:tabs>
        <w:spacing w:after="0" w:line="276" w:lineRule="auto"/>
        <w:ind w:firstLine="567"/>
        <w:jc w:val="center"/>
        <w:rPr>
          <w:rFonts w:ascii="GHEA Mariam" w:hAnsi="GHEA Mariam" w:cs="Miriam"/>
          <w:color w:val="000000" w:themeColor="text1"/>
          <w:sz w:val="32"/>
          <w:szCs w:val="32"/>
          <w:lang w:val="hy-AM"/>
        </w:rPr>
      </w:pPr>
      <w:r w:rsidRPr="00F36E08">
        <w:rPr>
          <w:rFonts w:ascii="GHEA Mariam" w:hAnsi="GHEA Mariam" w:cs="Miriam"/>
          <w:color w:val="000000" w:themeColor="text1"/>
          <w:sz w:val="32"/>
          <w:szCs w:val="32"/>
          <w:lang w:val="hy-AM"/>
        </w:rPr>
        <w:t xml:space="preserve"> ՀԱՅԱՍՏԱՆԻ ՀԱՆՐԱՊԵՏՈՒԹՅՈՒՆ</w:t>
      </w:r>
    </w:p>
    <w:p w14:paraId="593CC60D" w14:textId="77777777" w:rsidR="00193A8D" w:rsidRPr="00F36E08" w:rsidRDefault="00193A8D" w:rsidP="00193A8D">
      <w:pPr>
        <w:tabs>
          <w:tab w:val="left" w:pos="567"/>
          <w:tab w:val="left" w:pos="9356"/>
        </w:tabs>
        <w:spacing w:after="0" w:line="276" w:lineRule="auto"/>
        <w:ind w:firstLine="567"/>
        <w:jc w:val="center"/>
        <w:rPr>
          <w:rFonts w:ascii="GHEA Mariam" w:hAnsi="GHEA Mariam" w:cs="Miriam"/>
          <w:color w:val="000000" w:themeColor="text1"/>
          <w:sz w:val="32"/>
          <w:szCs w:val="32"/>
          <w:lang w:val="hy-AM"/>
        </w:rPr>
      </w:pPr>
      <w:r w:rsidRPr="00F36E08">
        <w:rPr>
          <w:rFonts w:ascii="GHEA Mariam" w:hAnsi="GHEA Mariam" w:cs="Miriam"/>
          <w:color w:val="000000" w:themeColor="text1"/>
          <w:sz w:val="32"/>
          <w:szCs w:val="32"/>
          <w:lang w:val="hy-AM"/>
        </w:rPr>
        <w:t xml:space="preserve">  ՎՃՌԱԲԵԿ ԴԱՏԱՐԱՆ</w:t>
      </w:r>
    </w:p>
    <w:p w14:paraId="0B86C91A" w14:textId="77777777" w:rsidR="00193A8D" w:rsidRPr="00F36E08" w:rsidRDefault="00193A8D" w:rsidP="00193A8D">
      <w:pPr>
        <w:tabs>
          <w:tab w:val="left" w:pos="567"/>
          <w:tab w:val="left" w:pos="9356"/>
        </w:tabs>
        <w:spacing w:after="0" w:line="276" w:lineRule="auto"/>
        <w:ind w:firstLine="567"/>
        <w:jc w:val="center"/>
        <w:rPr>
          <w:rFonts w:ascii="GHEA Mariam" w:hAnsi="GHEA Mariam" w:cs="Miriam"/>
          <w:b/>
          <w:color w:val="000000" w:themeColor="text1"/>
          <w:sz w:val="32"/>
          <w:szCs w:val="32"/>
          <w:lang w:val="hy-AM"/>
        </w:rPr>
      </w:pPr>
      <w:r w:rsidRPr="00F36E08">
        <w:rPr>
          <w:rFonts w:ascii="GHEA Mariam" w:hAnsi="GHEA Mariam" w:cs="Miriam"/>
          <w:b/>
          <w:color w:val="000000" w:themeColor="text1"/>
          <w:sz w:val="32"/>
          <w:szCs w:val="32"/>
          <w:lang w:val="hy-AM"/>
        </w:rPr>
        <w:t xml:space="preserve">  Ո Ր Ո Շ ՈՒ Մ</w:t>
      </w:r>
    </w:p>
    <w:p w14:paraId="4CDD9EE5" w14:textId="77777777" w:rsidR="00193A8D" w:rsidRPr="00F36E08" w:rsidRDefault="00193A8D" w:rsidP="00193A8D">
      <w:pPr>
        <w:tabs>
          <w:tab w:val="left" w:pos="0"/>
          <w:tab w:val="left" w:pos="567"/>
        </w:tabs>
        <w:spacing w:after="0" w:line="276" w:lineRule="auto"/>
        <w:ind w:firstLine="567"/>
        <w:jc w:val="center"/>
        <w:rPr>
          <w:rFonts w:ascii="GHEA Mariam" w:hAnsi="GHEA Mariam" w:cs="Miriam"/>
          <w:color w:val="000000" w:themeColor="text1"/>
          <w:sz w:val="32"/>
          <w:szCs w:val="32"/>
          <w:lang w:val="hy-AM"/>
        </w:rPr>
      </w:pPr>
      <w:r w:rsidRPr="00F36E08">
        <w:rPr>
          <w:rFonts w:ascii="GHEA Mariam" w:hAnsi="GHEA Mariam" w:cs="Miriam"/>
          <w:color w:val="000000" w:themeColor="text1"/>
          <w:sz w:val="32"/>
          <w:szCs w:val="32"/>
          <w:lang w:val="hy-AM"/>
        </w:rPr>
        <w:t>ՀԱՅԱՍՏԱՆԻ ՀԱՆՐԱՊԵՏՈՒԹՅԱՆ ԱՆՈՒՆԻՑ</w:t>
      </w:r>
    </w:p>
    <w:p w14:paraId="6D2596B9" w14:textId="77777777" w:rsidR="00193A8D" w:rsidRPr="00F36E08" w:rsidRDefault="00193A8D" w:rsidP="00193A8D">
      <w:pPr>
        <w:tabs>
          <w:tab w:val="left" w:pos="0"/>
          <w:tab w:val="left" w:pos="567"/>
        </w:tabs>
        <w:spacing w:after="0" w:line="276" w:lineRule="auto"/>
        <w:ind w:firstLine="567"/>
        <w:jc w:val="center"/>
        <w:rPr>
          <w:rFonts w:ascii="GHEA Mariam" w:hAnsi="GHEA Mariam" w:cs="Miriam"/>
          <w:color w:val="000000" w:themeColor="text1"/>
          <w:sz w:val="8"/>
          <w:szCs w:val="32"/>
          <w:lang w:val="hy-AM"/>
        </w:rPr>
      </w:pPr>
    </w:p>
    <w:p w14:paraId="561427C0" w14:textId="77777777" w:rsidR="00193A8D" w:rsidRPr="00F36E08" w:rsidRDefault="00193A8D" w:rsidP="00193A8D">
      <w:pPr>
        <w:tabs>
          <w:tab w:val="left" w:pos="0"/>
          <w:tab w:val="left" w:pos="567"/>
          <w:tab w:val="left" w:pos="9356"/>
        </w:tabs>
        <w:spacing w:after="0" w:line="276" w:lineRule="auto"/>
        <w:ind w:firstLine="567"/>
        <w:jc w:val="center"/>
        <w:rPr>
          <w:rFonts w:ascii="GHEA Mariam" w:hAnsi="GHEA Mariam"/>
          <w:color w:val="000000" w:themeColor="text1"/>
          <w:sz w:val="24"/>
          <w:szCs w:val="24"/>
          <w:lang w:val="hy-AM"/>
        </w:rPr>
      </w:pPr>
      <w:r w:rsidRPr="00F36E08">
        <w:rPr>
          <w:rFonts w:ascii="GHEA Mariam" w:hAnsi="GHEA Mariam"/>
          <w:color w:val="000000" w:themeColor="text1"/>
          <w:sz w:val="24"/>
          <w:szCs w:val="24"/>
          <w:lang w:val="hy-AM"/>
        </w:rPr>
        <w:t xml:space="preserve">       </w:t>
      </w:r>
    </w:p>
    <w:p w14:paraId="614C96B5" w14:textId="581C0412" w:rsidR="00D60E53" w:rsidRDefault="00D60E53">
      <w:pPr>
        <w:tabs>
          <w:tab w:val="left" w:pos="567"/>
        </w:tabs>
        <w:spacing w:after="0" w:line="240" w:lineRule="auto"/>
        <w:ind w:firstLine="567"/>
        <w:contextualSpacing/>
        <w:rPr>
          <w:rFonts w:ascii="GHEA Mariam" w:hAnsi="GHEA Mariam"/>
          <w:sz w:val="24"/>
          <w:szCs w:val="24"/>
          <w:lang w:val="hy-AM"/>
        </w:rPr>
      </w:pPr>
      <w:r>
        <w:rPr>
          <w:rFonts w:ascii="GHEA Mariam" w:hAnsi="GHEA Mariam"/>
          <w:sz w:val="24"/>
          <w:szCs w:val="24"/>
          <w:lang w:val="hy-AM"/>
        </w:rPr>
        <w:t>Հայաստանի Հանրապետության</w:t>
      </w:r>
    </w:p>
    <w:p w14:paraId="523E81A2" w14:textId="540225E5" w:rsidR="00D60E53" w:rsidRPr="0074380B" w:rsidRDefault="00D60E53">
      <w:pPr>
        <w:tabs>
          <w:tab w:val="left" w:pos="567"/>
        </w:tabs>
        <w:spacing w:after="0" w:line="240" w:lineRule="auto"/>
        <w:ind w:firstLine="567"/>
        <w:contextualSpacing/>
        <w:rPr>
          <w:rFonts w:ascii="GHEA Mariam" w:hAnsi="GHEA Mariam"/>
          <w:sz w:val="24"/>
          <w:szCs w:val="24"/>
          <w:lang w:val="hy-AM"/>
        </w:rPr>
      </w:pPr>
      <w:r>
        <w:rPr>
          <w:rFonts w:ascii="GHEA Mariam" w:hAnsi="GHEA Mariam"/>
          <w:sz w:val="24"/>
          <w:szCs w:val="24"/>
          <w:lang w:val="hy-AM"/>
        </w:rPr>
        <w:t xml:space="preserve">հակակոռուպցիոն </w:t>
      </w:r>
      <w:r w:rsidRPr="00D93FD3">
        <w:rPr>
          <w:rFonts w:ascii="GHEA Mariam" w:hAnsi="GHEA Mariam"/>
          <w:sz w:val="24"/>
          <w:szCs w:val="24"/>
          <w:lang w:val="hy-AM"/>
        </w:rPr>
        <w:t>դատարան</w:t>
      </w:r>
      <w:r w:rsidRPr="0074380B">
        <w:rPr>
          <w:rFonts w:ascii="GHEA Mariam" w:hAnsi="GHEA Mariam"/>
          <w:sz w:val="24"/>
          <w:szCs w:val="24"/>
          <w:lang w:val="hy-AM"/>
        </w:rPr>
        <w:t>,</w:t>
      </w:r>
    </w:p>
    <w:p w14:paraId="43000290" w14:textId="4CBBAFFA" w:rsidR="00D60E53" w:rsidRPr="00C62957" w:rsidRDefault="00D60E53">
      <w:pPr>
        <w:tabs>
          <w:tab w:val="left" w:pos="567"/>
        </w:tabs>
        <w:spacing w:after="0" w:line="240" w:lineRule="auto"/>
        <w:ind w:firstLine="567"/>
        <w:contextualSpacing/>
        <w:rPr>
          <w:rFonts w:ascii="GHEA Mariam" w:hAnsi="GHEA Mariam"/>
          <w:noProof/>
          <w:sz w:val="24"/>
          <w:szCs w:val="24"/>
          <w:lang w:val="hy-AM"/>
        </w:rPr>
      </w:pPr>
      <w:r w:rsidRPr="0074380B">
        <w:rPr>
          <w:rFonts w:ascii="GHEA Mariam" w:hAnsi="GHEA Mariam" w:cs="Sylfaen"/>
          <w:noProof/>
          <w:sz w:val="24"/>
          <w:szCs w:val="24"/>
          <w:lang w:val="hy-AM"/>
        </w:rPr>
        <w:t>ն</w:t>
      </w:r>
      <w:r w:rsidRPr="00C62957">
        <w:rPr>
          <w:rFonts w:ascii="GHEA Mariam" w:hAnsi="GHEA Mariam" w:cs="Sylfaen"/>
          <w:noProof/>
          <w:sz w:val="24"/>
          <w:szCs w:val="24"/>
          <w:lang w:val="hy-AM"/>
        </w:rPr>
        <w:t>ախագահող</w:t>
      </w:r>
      <w:r w:rsidRPr="00C62957">
        <w:rPr>
          <w:rFonts w:ascii="GHEA Mariam" w:hAnsi="GHEA Mariam"/>
          <w:noProof/>
          <w:sz w:val="24"/>
          <w:szCs w:val="24"/>
          <w:lang w:val="hy-AM"/>
        </w:rPr>
        <w:t xml:space="preserve"> </w:t>
      </w:r>
      <w:r w:rsidRPr="00C62957">
        <w:rPr>
          <w:rFonts w:ascii="GHEA Mariam" w:hAnsi="GHEA Mariam" w:cs="Sylfaen"/>
          <w:noProof/>
          <w:sz w:val="24"/>
          <w:szCs w:val="24"/>
          <w:lang w:val="hy-AM"/>
        </w:rPr>
        <w:t>դատավոր</w:t>
      </w:r>
      <w:r w:rsidRPr="00965A65">
        <w:rPr>
          <w:rFonts w:ascii="GHEA Mariam" w:hAnsi="GHEA Mariam"/>
          <w:noProof/>
          <w:sz w:val="24"/>
          <w:szCs w:val="24"/>
          <w:lang w:val="hy-AM"/>
        </w:rPr>
        <w:t xml:space="preserve">` </w:t>
      </w:r>
      <w:r>
        <w:rPr>
          <w:rFonts w:ascii="GHEA Mariam" w:hAnsi="GHEA Mariam"/>
          <w:noProof/>
          <w:sz w:val="24"/>
          <w:szCs w:val="24"/>
          <w:lang w:val="hy-AM"/>
        </w:rPr>
        <w:t>Վ</w:t>
      </w:r>
      <w:r w:rsidRPr="00965A65">
        <w:rPr>
          <w:rFonts w:ascii="GHEA Mariam" w:hAnsi="GHEA Mariam"/>
          <w:noProof/>
          <w:sz w:val="24"/>
          <w:szCs w:val="24"/>
          <w:lang w:val="hy-AM"/>
        </w:rPr>
        <w:t>.</w:t>
      </w:r>
      <w:r>
        <w:rPr>
          <w:rFonts w:ascii="GHEA Mariam" w:hAnsi="GHEA Mariam"/>
          <w:noProof/>
          <w:sz w:val="24"/>
          <w:szCs w:val="24"/>
          <w:lang w:val="hy-AM"/>
        </w:rPr>
        <w:t>Սարգսյան</w:t>
      </w:r>
    </w:p>
    <w:p w14:paraId="1AF9194E" w14:textId="77777777" w:rsidR="00D60E53" w:rsidRDefault="00D60E53" w:rsidP="00193A8D">
      <w:pPr>
        <w:pStyle w:val="3"/>
        <w:spacing w:after="0"/>
        <w:ind w:firstLine="567"/>
        <w:rPr>
          <w:rFonts w:ascii="GHEA Mariam" w:hAnsi="GHEA Mariam"/>
          <w:color w:val="000000" w:themeColor="text1"/>
          <w:sz w:val="24"/>
          <w:szCs w:val="24"/>
          <w:lang w:val="hy-AM"/>
        </w:rPr>
      </w:pPr>
    </w:p>
    <w:p w14:paraId="5E45C3FE" w14:textId="77777777" w:rsidR="00193A8D" w:rsidRPr="00F36E08" w:rsidRDefault="00193A8D" w:rsidP="0074380B">
      <w:pPr>
        <w:pStyle w:val="3"/>
        <w:spacing w:after="0" w:line="240" w:lineRule="auto"/>
        <w:ind w:firstLine="567"/>
        <w:rPr>
          <w:rFonts w:ascii="GHEA Mariam" w:eastAsia="GHEA Mariam" w:hAnsi="GHEA Mariam" w:cs="GHEA Mariam"/>
          <w:color w:val="000000" w:themeColor="text1"/>
          <w:sz w:val="24"/>
          <w:szCs w:val="24"/>
          <w:lang w:val="hy-AM"/>
        </w:rPr>
      </w:pPr>
      <w:r w:rsidRPr="00F36E08">
        <w:rPr>
          <w:rFonts w:ascii="GHEA Mariam" w:hAnsi="GHEA Mariam"/>
          <w:color w:val="000000" w:themeColor="text1"/>
          <w:sz w:val="24"/>
          <w:szCs w:val="24"/>
          <w:lang w:val="hy-AM"/>
        </w:rPr>
        <w:t>Հայաստանի Հանրապետության</w:t>
      </w:r>
    </w:p>
    <w:p w14:paraId="357CDFE9" w14:textId="2A62D489" w:rsidR="00193A8D" w:rsidRPr="00F36E08" w:rsidRDefault="00193A8D" w:rsidP="0074380B">
      <w:pPr>
        <w:pStyle w:val="3"/>
        <w:spacing w:after="0" w:line="240" w:lineRule="auto"/>
        <w:ind w:firstLine="567"/>
        <w:rPr>
          <w:rFonts w:ascii="GHEA Mariam" w:eastAsia="GHEA Mariam" w:hAnsi="GHEA Mariam" w:cs="GHEA Mariam"/>
          <w:color w:val="000000" w:themeColor="text1"/>
          <w:sz w:val="24"/>
          <w:szCs w:val="24"/>
          <w:lang w:val="hy-AM"/>
        </w:rPr>
      </w:pPr>
      <w:r w:rsidRPr="00F36E08">
        <w:rPr>
          <w:rFonts w:ascii="GHEA Mariam" w:hAnsi="GHEA Mariam"/>
          <w:color w:val="000000" w:themeColor="text1"/>
          <w:sz w:val="24"/>
          <w:szCs w:val="24"/>
          <w:lang w:val="hy-AM"/>
        </w:rPr>
        <w:t>վերաքննիչ քրեական դատարան</w:t>
      </w:r>
      <w:r w:rsidR="00D60E53">
        <w:rPr>
          <w:rFonts w:ascii="GHEA Mariam" w:hAnsi="GHEA Mariam"/>
          <w:color w:val="000000" w:themeColor="text1"/>
          <w:sz w:val="24"/>
          <w:szCs w:val="24"/>
          <w:lang w:val="hy-AM"/>
        </w:rPr>
        <w:t>,</w:t>
      </w:r>
    </w:p>
    <w:p w14:paraId="200996B5" w14:textId="537C5237" w:rsidR="00193A8D" w:rsidRPr="00F36E08" w:rsidRDefault="003D2C1B" w:rsidP="0074380B">
      <w:pPr>
        <w:pStyle w:val="3"/>
        <w:spacing w:after="0" w:line="240" w:lineRule="auto"/>
        <w:ind w:firstLine="567"/>
        <w:rPr>
          <w:rFonts w:ascii="GHEA Mariam" w:hAnsi="GHEA Mariam"/>
          <w:color w:val="000000" w:themeColor="text1"/>
          <w:sz w:val="24"/>
          <w:szCs w:val="24"/>
          <w:lang w:val="hy-AM"/>
        </w:rPr>
      </w:pPr>
      <w:r>
        <w:rPr>
          <w:rFonts w:ascii="GHEA Mariam" w:hAnsi="GHEA Mariam"/>
          <w:color w:val="000000" w:themeColor="text1"/>
          <w:sz w:val="24"/>
          <w:szCs w:val="24"/>
          <w:lang w:val="hy-AM"/>
        </w:rPr>
        <w:t>ն</w:t>
      </w:r>
      <w:r w:rsidRPr="00F36E08">
        <w:rPr>
          <w:rFonts w:ascii="GHEA Mariam" w:hAnsi="GHEA Mariam"/>
          <w:color w:val="000000" w:themeColor="text1"/>
          <w:sz w:val="24"/>
          <w:szCs w:val="24"/>
          <w:lang w:val="hy-AM"/>
        </w:rPr>
        <w:t xml:space="preserve">ախագահող </w:t>
      </w:r>
      <w:r w:rsidR="00193A8D" w:rsidRPr="00F36E08">
        <w:rPr>
          <w:rFonts w:ascii="GHEA Mariam" w:hAnsi="GHEA Mariam"/>
          <w:color w:val="000000" w:themeColor="text1"/>
          <w:sz w:val="24"/>
          <w:szCs w:val="24"/>
          <w:lang w:val="hy-AM"/>
        </w:rPr>
        <w:t>դատավոր՝ Ա</w:t>
      </w:r>
      <w:r w:rsidR="00C55C45" w:rsidRPr="004A52DC">
        <w:rPr>
          <w:rFonts w:ascii="GHEA Mariam" w:hAnsi="GHEA Mariam"/>
          <w:color w:val="000000" w:themeColor="text1"/>
          <w:sz w:val="24"/>
          <w:szCs w:val="24"/>
          <w:lang w:val="hy-AM"/>
        </w:rPr>
        <w:t>.</w:t>
      </w:r>
      <w:r w:rsidR="004568F0" w:rsidRPr="00F36E08">
        <w:rPr>
          <w:rFonts w:ascii="GHEA Mariam" w:hAnsi="GHEA Mariam" w:cs="Cambria Math"/>
          <w:color w:val="000000" w:themeColor="text1"/>
          <w:sz w:val="24"/>
          <w:szCs w:val="24"/>
          <w:lang w:val="hy-AM"/>
        </w:rPr>
        <w:t>Հովհաննիս</w:t>
      </w:r>
      <w:r w:rsidR="00193A8D" w:rsidRPr="00F36E08">
        <w:rPr>
          <w:rFonts w:ascii="GHEA Mariam" w:hAnsi="GHEA Mariam"/>
          <w:color w:val="000000" w:themeColor="text1"/>
          <w:sz w:val="24"/>
          <w:szCs w:val="24"/>
          <w:lang w:val="hy-AM"/>
        </w:rPr>
        <w:t>յան</w:t>
      </w:r>
    </w:p>
    <w:p w14:paraId="2AE76C81" w14:textId="185D1055" w:rsidR="00193A8D" w:rsidRPr="00F36E08" w:rsidRDefault="00193A8D" w:rsidP="00193A8D">
      <w:pPr>
        <w:pStyle w:val="3"/>
        <w:spacing w:after="0"/>
        <w:ind w:firstLine="567"/>
        <w:rPr>
          <w:rFonts w:ascii="GHEA Mariam" w:hAnsi="GHEA Mariam"/>
          <w:color w:val="000000" w:themeColor="text1"/>
          <w:sz w:val="24"/>
          <w:szCs w:val="24"/>
          <w:lang w:val="hy-AM"/>
        </w:rPr>
      </w:pPr>
      <w:r w:rsidRPr="00F36E08">
        <w:rPr>
          <w:rFonts w:ascii="GHEA Mariam" w:hAnsi="GHEA Mariam"/>
          <w:color w:val="000000" w:themeColor="text1"/>
          <w:sz w:val="24"/>
          <w:szCs w:val="24"/>
          <w:lang w:val="hy-AM"/>
        </w:rPr>
        <w:t xml:space="preserve">          </w:t>
      </w:r>
    </w:p>
    <w:p w14:paraId="34D39D27" w14:textId="4DA6BEEB" w:rsidR="003D4BC4" w:rsidRPr="00F36E08" w:rsidRDefault="003D4BC4" w:rsidP="003D4BC4">
      <w:pPr>
        <w:pStyle w:val="2"/>
        <w:spacing w:after="0" w:line="276" w:lineRule="auto"/>
        <w:ind w:firstLine="0"/>
        <w:rPr>
          <w:rFonts w:ascii="GHEA Mariam" w:hAnsi="GHEA Mariam" w:cs="Sylfaen"/>
          <w:noProof/>
          <w:color w:val="000000" w:themeColor="text1"/>
          <w:lang w:val="hy-AM"/>
        </w:rPr>
      </w:pPr>
      <w:r w:rsidRPr="00A26E25">
        <w:rPr>
          <w:rFonts w:ascii="GHEA Mariam" w:hAnsi="GHEA Mariam" w:cs="Cambria Math"/>
          <w:noProof/>
          <w:color w:val="000000" w:themeColor="text1"/>
          <w:lang w:val="hy-AM"/>
        </w:rPr>
        <w:t>202</w:t>
      </w:r>
      <w:r w:rsidR="000E2430" w:rsidRPr="00A26E25">
        <w:rPr>
          <w:rFonts w:ascii="GHEA Mariam" w:hAnsi="GHEA Mariam" w:cs="Cambria Math"/>
          <w:noProof/>
          <w:color w:val="000000" w:themeColor="text1"/>
          <w:lang w:val="hy-AM"/>
        </w:rPr>
        <w:t>4</w:t>
      </w:r>
      <w:r w:rsidRPr="00A26E25">
        <w:rPr>
          <w:rFonts w:ascii="GHEA Mariam" w:hAnsi="GHEA Mariam" w:cs="Cambria Math"/>
          <w:noProof/>
          <w:color w:val="000000" w:themeColor="text1"/>
          <w:lang w:val="hy-AM"/>
        </w:rPr>
        <w:t xml:space="preserve"> թվական</w:t>
      </w:r>
      <w:r w:rsidR="00492ECA">
        <w:rPr>
          <w:rFonts w:ascii="GHEA Mariam" w:hAnsi="GHEA Mariam" w:cs="Cambria Math"/>
          <w:noProof/>
          <w:color w:val="000000" w:themeColor="text1"/>
          <w:lang w:val="hy-AM"/>
        </w:rPr>
        <w:t>ի</w:t>
      </w:r>
      <w:r w:rsidRPr="00F36E08">
        <w:rPr>
          <w:rFonts w:ascii="GHEA Mariam" w:hAnsi="GHEA Mariam"/>
          <w:noProof/>
          <w:color w:val="000000" w:themeColor="text1"/>
          <w:lang w:val="hy-AM"/>
        </w:rPr>
        <w:t xml:space="preserve"> </w:t>
      </w:r>
      <w:r w:rsidR="00492ECA" w:rsidRPr="00A26E25">
        <w:rPr>
          <w:rFonts w:ascii="GHEA Mariam" w:hAnsi="GHEA Mariam" w:cs="Cambria Math"/>
          <w:noProof/>
          <w:color w:val="000000" w:themeColor="text1"/>
          <w:lang w:val="hy-AM"/>
        </w:rPr>
        <w:t>մարտի</w:t>
      </w:r>
      <w:r w:rsidRPr="00F36E08">
        <w:rPr>
          <w:rFonts w:ascii="GHEA Mariam" w:hAnsi="GHEA Mariam"/>
          <w:noProof/>
          <w:color w:val="000000" w:themeColor="text1"/>
          <w:lang w:val="hy-AM"/>
        </w:rPr>
        <w:t xml:space="preserve"> </w:t>
      </w:r>
      <w:r w:rsidR="00492ECA" w:rsidRPr="00A26E25">
        <w:rPr>
          <w:rFonts w:ascii="GHEA Mariam" w:hAnsi="GHEA Mariam" w:cs="Cambria Math"/>
          <w:noProof/>
          <w:color w:val="000000" w:themeColor="text1"/>
        </w:rPr>
        <w:t>22</w:t>
      </w:r>
      <w:r w:rsidR="00492ECA">
        <w:rPr>
          <w:rFonts w:ascii="GHEA Mariam" w:hAnsi="GHEA Mariam" w:cs="Cambria Math"/>
          <w:noProof/>
          <w:color w:val="000000" w:themeColor="text1"/>
        </w:rPr>
        <w:t>-ին</w:t>
      </w:r>
      <w:r w:rsidRPr="00F36E08">
        <w:rPr>
          <w:rFonts w:ascii="GHEA Mariam" w:hAnsi="GHEA Mariam"/>
          <w:noProof/>
          <w:color w:val="000000" w:themeColor="text1"/>
          <w:lang w:val="hy-AM"/>
        </w:rPr>
        <w:t xml:space="preserve">           </w:t>
      </w:r>
      <w:r w:rsidR="004E5064">
        <w:rPr>
          <w:rFonts w:ascii="GHEA Mariam" w:hAnsi="GHEA Mariam"/>
          <w:noProof/>
          <w:color w:val="000000" w:themeColor="text1"/>
          <w:lang w:val="hy-AM"/>
        </w:rPr>
        <w:t xml:space="preserve">          </w:t>
      </w:r>
      <w:r w:rsidRPr="00F36E08">
        <w:rPr>
          <w:rFonts w:ascii="GHEA Mariam" w:hAnsi="GHEA Mariam"/>
          <w:noProof/>
          <w:color w:val="000000" w:themeColor="text1"/>
          <w:lang w:val="hy-AM"/>
        </w:rPr>
        <w:t xml:space="preserve">                      </w:t>
      </w:r>
      <w:r w:rsidRPr="00BB75A9">
        <w:rPr>
          <w:rFonts w:ascii="GHEA Mariam" w:hAnsi="GHEA Mariam"/>
          <w:noProof/>
          <w:color w:val="000000" w:themeColor="text1"/>
          <w:lang w:val="hy-AM"/>
        </w:rPr>
        <w:t xml:space="preserve">    </w:t>
      </w:r>
      <w:r w:rsidRPr="00F36E08">
        <w:rPr>
          <w:rFonts w:ascii="GHEA Mariam" w:hAnsi="GHEA Mariam"/>
          <w:noProof/>
          <w:color w:val="000000" w:themeColor="text1"/>
          <w:lang w:val="hy-AM"/>
        </w:rPr>
        <w:t xml:space="preserve">           </w:t>
      </w:r>
      <w:r>
        <w:rPr>
          <w:rFonts w:ascii="GHEA Mariam" w:hAnsi="GHEA Mariam"/>
          <w:noProof/>
          <w:color w:val="000000" w:themeColor="text1"/>
          <w:lang w:val="hy-AM"/>
        </w:rPr>
        <w:t xml:space="preserve">  </w:t>
      </w:r>
      <w:r w:rsidRPr="00F36E08">
        <w:rPr>
          <w:rFonts w:ascii="GHEA Mariam" w:hAnsi="GHEA Mariam"/>
          <w:noProof/>
          <w:color w:val="000000" w:themeColor="text1"/>
          <w:lang w:val="hy-AM"/>
        </w:rPr>
        <w:t xml:space="preserve"> </w:t>
      </w:r>
      <w:r w:rsidRPr="00F36E08">
        <w:rPr>
          <w:rFonts w:ascii="GHEA Mariam" w:hAnsi="GHEA Mariam" w:cs="Sylfaen"/>
          <w:noProof/>
          <w:color w:val="000000" w:themeColor="text1"/>
          <w:lang w:val="hy-AM"/>
        </w:rPr>
        <w:t>ք</w:t>
      </w:r>
      <w:r w:rsidRPr="00F36E08">
        <w:rPr>
          <w:rFonts w:ascii="GHEA Mariam" w:hAnsi="GHEA Mariam"/>
          <w:noProof/>
          <w:color w:val="000000" w:themeColor="text1"/>
          <w:lang w:val="hy-AM"/>
        </w:rPr>
        <w:t xml:space="preserve">աղաք </w:t>
      </w:r>
      <w:r w:rsidRPr="00F36E08">
        <w:rPr>
          <w:rFonts w:ascii="GHEA Mariam" w:hAnsi="GHEA Mariam" w:cs="Sylfaen"/>
          <w:noProof/>
          <w:color w:val="000000" w:themeColor="text1"/>
          <w:lang w:val="hy-AM"/>
        </w:rPr>
        <w:t>Երևան</w:t>
      </w:r>
      <w:r w:rsidR="00580129">
        <w:rPr>
          <w:rFonts w:ascii="GHEA Mariam" w:hAnsi="GHEA Mariam" w:cs="Sylfaen"/>
          <w:noProof/>
          <w:color w:val="000000" w:themeColor="text1"/>
          <w:lang w:val="hy-AM"/>
        </w:rPr>
        <w:t>ում</w:t>
      </w:r>
      <w:r w:rsidRPr="00F36E08">
        <w:rPr>
          <w:rFonts w:ascii="GHEA Mariam" w:hAnsi="GHEA Mariam" w:cs="Sylfaen"/>
          <w:noProof/>
          <w:color w:val="000000" w:themeColor="text1"/>
          <w:lang w:val="hy-AM"/>
        </w:rPr>
        <w:t xml:space="preserve"> </w:t>
      </w:r>
    </w:p>
    <w:p w14:paraId="0B3A6709" w14:textId="77777777" w:rsidR="00193A8D" w:rsidRPr="00F36E08" w:rsidRDefault="00193A8D" w:rsidP="00193A8D">
      <w:pPr>
        <w:pStyle w:val="2"/>
        <w:spacing w:line="276" w:lineRule="auto"/>
        <w:rPr>
          <w:rFonts w:ascii="GHEA Mariam" w:hAnsi="GHEA Mariam"/>
          <w:noProof/>
          <w:color w:val="000000" w:themeColor="text1"/>
          <w:lang w:val="hy-AM"/>
        </w:rPr>
      </w:pPr>
    </w:p>
    <w:p w14:paraId="6D38A939" w14:textId="00F08831" w:rsidR="00193A8D" w:rsidRPr="00F36E08" w:rsidRDefault="00193A8D" w:rsidP="0074380B">
      <w:pPr>
        <w:pStyle w:val="3"/>
        <w:spacing w:after="0" w:line="360" w:lineRule="auto"/>
        <w:jc w:val="both"/>
        <w:rPr>
          <w:rFonts w:ascii="GHEA Mariam" w:hAnsi="GHEA Mariam"/>
          <w:color w:val="000000" w:themeColor="text1"/>
          <w:sz w:val="24"/>
          <w:szCs w:val="24"/>
          <w:lang w:val="hy-AM"/>
        </w:rPr>
      </w:pPr>
      <w:r w:rsidRPr="00F36E08">
        <w:rPr>
          <w:rFonts w:ascii="GHEA Mariam" w:hAnsi="GHEA Mariam"/>
          <w:color w:val="000000" w:themeColor="text1"/>
          <w:sz w:val="24"/>
          <w:szCs w:val="24"/>
          <w:lang w:val="hy-AM"/>
        </w:rPr>
        <w:t xml:space="preserve">ՀՀ </w:t>
      </w:r>
      <w:r w:rsidR="003D4BC4">
        <w:rPr>
          <w:rFonts w:ascii="GHEA Mariam" w:hAnsi="GHEA Mariam"/>
          <w:color w:val="000000" w:themeColor="text1"/>
          <w:sz w:val="24"/>
          <w:szCs w:val="24"/>
          <w:lang w:val="hy-AM"/>
        </w:rPr>
        <w:t>Վ</w:t>
      </w:r>
      <w:r w:rsidR="003D4BC4" w:rsidRPr="00F36E08">
        <w:rPr>
          <w:rFonts w:ascii="GHEA Mariam" w:hAnsi="GHEA Mariam"/>
          <w:color w:val="000000" w:themeColor="text1"/>
          <w:sz w:val="24"/>
          <w:szCs w:val="24"/>
          <w:lang w:val="hy-AM"/>
        </w:rPr>
        <w:t xml:space="preserve">ճռաբեկ </w:t>
      </w:r>
      <w:r w:rsidRPr="00F36E08">
        <w:rPr>
          <w:rFonts w:ascii="GHEA Mariam" w:hAnsi="GHEA Mariam"/>
          <w:color w:val="000000" w:themeColor="text1"/>
          <w:sz w:val="24"/>
          <w:szCs w:val="24"/>
          <w:lang w:val="hy-AM"/>
        </w:rPr>
        <w:t>դատարանի հակակոռուպցիոն պալատի կոռուպցիոն հանցագործությունների քննության դատական կազմը (այսուհետ` նաև Վճռաբեկ դատարան),</w:t>
      </w:r>
    </w:p>
    <w:p w14:paraId="31C0E439" w14:textId="77777777" w:rsidR="00193A8D" w:rsidRPr="00F36E08" w:rsidRDefault="00193A8D" w:rsidP="0074380B">
      <w:pPr>
        <w:pStyle w:val="3"/>
        <w:spacing w:after="0" w:line="240" w:lineRule="auto"/>
        <w:jc w:val="center"/>
        <w:rPr>
          <w:rFonts w:ascii="GHEA Mariam" w:eastAsia="GHEA Mariam" w:hAnsi="GHEA Mariam" w:cs="GHEA Mariam"/>
          <w:color w:val="000000" w:themeColor="text1"/>
          <w:sz w:val="16"/>
          <w:szCs w:val="24"/>
          <w:lang w:val="hy-AM"/>
        </w:rPr>
      </w:pPr>
    </w:p>
    <w:p w14:paraId="47E0B722" w14:textId="06071C4A" w:rsidR="00D60E53" w:rsidRDefault="00193A8D" w:rsidP="0074380B">
      <w:pPr>
        <w:tabs>
          <w:tab w:val="left" w:pos="0"/>
          <w:tab w:val="left" w:pos="567"/>
          <w:tab w:val="left" w:pos="9356"/>
        </w:tabs>
        <w:spacing w:after="0" w:line="240" w:lineRule="auto"/>
        <w:ind w:firstLine="567"/>
        <w:jc w:val="right"/>
        <w:rPr>
          <w:rFonts w:ascii="GHEA Mariam" w:hAnsi="GHEA Mariam" w:cs="Sylfaen"/>
          <w:color w:val="000000" w:themeColor="text1"/>
          <w:sz w:val="24"/>
          <w:szCs w:val="24"/>
          <w:lang w:val="hy-AM"/>
        </w:rPr>
      </w:pPr>
      <w:r w:rsidRPr="00F36E08">
        <w:rPr>
          <w:rFonts w:ascii="GHEA Mariam" w:hAnsi="GHEA Mariam"/>
          <w:color w:val="000000" w:themeColor="text1"/>
          <w:lang w:val="hy-AM"/>
        </w:rPr>
        <w:t xml:space="preserve">    </w:t>
      </w:r>
      <w:r w:rsidRPr="00F36E08">
        <w:rPr>
          <w:rFonts w:ascii="GHEA Mariam" w:hAnsi="GHEA Mariam" w:cs="Sylfaen"/>
          <w:color w:val="000000" w:themeColor="text1"/>
          <w:sz w:val="24"/>
          <w:szCs w:val="24"/>
          <w:lang w:val="hy-AM"/>
        </w:rPr>
        <w:t>նախագահությամբ</w:t>
      </w:r>
      <w:r w:rsidRPr="00F36E08">
        <w:rPr>
          <w:rFonts w:ascii="GHEA Mariam" w:hAnsi="GHEA Mariam"/>
          <w:color w:val="000000" w:themeColor="text1"/>
          <w:sz w:val="24"/>
          <w:szCs w:val="24"/>
          <w:lang w:val="hy-AM"/>
        </w:rPr>
        <w:t xml:space="preserve">`             </w:t>
      </w:r>
      <w:r w:rsidR="00AC2622" w:rsidRPr="00AC2622">
        <w:rPr>
          <w:rFonts w:ascii="GHEA Mariam" w:hAnsi="GHEA Mariam"/>
          <w:color w:val="000000" w:themeColor="text1"/>
          <w:sz w:val="24"/>
          <w:szCs w:val="24"/>
          <w:lang w:val="hy-AM"/>
        </w:rPr>
        <w:t xml:space="preserve">     </w:t>
      </w:r>
      <w:r w:rsidRPr="00F36E08">
        <w:rPr>
          <w:rFonts w:ascii="GHEA Mariam" w:hAnsi="GHEA Mariam"/>
          <w:color w:val="000000" w:themeColor="text1"/>
          <w:sz w:val="24"/>
          <w:szCs w:val="24"/>
          <w:lang w:val="hy-AM"/>
        </w:rPr>
        <w:t xml:space="preserve">  </w:t>
      </w:r>
      <w:r w:rsidR="00AC2622" w:rsidRPr="00F36E08">
        <w:rPr>
          <w:rFonts w:ascii="GHEA Mariam" w:hAnsi="GHEA Mariam"/>
          <w:color w:val="000000" w:themeColor="text1"/>
          <w:sz w:val="24"/>
          <w:szCs w:val="24"/>
          <w:lang w:val="hy-AM"/>
        </w:rPr>
        <w:t>Ե</w:t>
      </w:r>
      <w:r w:rsidR="00AC2622" w:rsidRPr="00A13F7A">
        <w:rPr>
          <w:rFonts w:ascii="GHEA Mariam" w:hAnsi="GHEA Mariam"/>
          <w:color w:val="000000" w:themeColor="text1"/>
          <w:sz w:val="24"/>
          <w:szCs w:val="24"/>
          <w:lang w:val="hy-AM"/>
        </w:rPr>
        <w:t>.</w:t>
      </w:r>
      <w:r w:rsidR="00AC2622" w:rsidRPr="00A240F1">
        <w:rPr>
          <w:rFonts w:ascii="GHEA Mariam" w:hAnsi="GHEA Mariam" w:cs="Sylfaen"/>
          <w:color w:val="000000" w:themeColor="text1"/>
          <w:sz w:val="24"/>
          <w:szCs w:val="24"/>
          <w:lang w:val="hy-AM"/>
        </w:rPr>
        <w:t>ԴԱՆԻԵԼՅԱՆԻ</w:t>
      </w:r>
    </w:p>
    <w:p w14:paraId="544852B3" w14:textId="12DE6972" w:rsidR="00DE2A27" w:rsidRPr="00A240F1" w:rsidRDefault="00193A8D" w:rsidP="0074380B">
      <w:pPr>
        <w:tabs>
          <w:tab w:val="left" w:pos="0"/>
          <w:tab w:val="left" w:pos="567"/>
          <w:tab w:val="left" w:pos="9356"/>
        </w:tabs>
        <w:spacing w:after="0" w:line="240" w:lineRule="auto"/>
        <w:ind w:firstLine="567"/>
        <w:jc w:val="right"/>
        <w:rPr>
          <w:rFonts w:ascii="GHEA Mariam" w:hAnsi="GHEA Mariam" w:cs="Sylfaen"/>
          <w:color w:val="000000" w:themeColor="text1"/>
          <w:sz w:val="24"/>
          <w:szCs w:val="24"/>
          <w:lang w:val="hy-AM"/>
        </w:rPr>
      </w:pPr>
      <w:r w:rsidRPr="00F36E08">
        <w:rPr>
          <w:rFonts w:ascii="GHEA Mariam" w:hAnsi="GHEA Mariam" w:cs="Sylfaen"/>
          <w:color w:val="000000" w:themeColor="text1"/>
          <w:sz w:val="24"/>
          <w:szCs w:val="24"/>
          <w:lang w:val="hy-AM"/>
        </w:rPr>
        <w:t>մասնակցությամբ</w:t>
      </w:r>
      <w:r w:rsidRPr="00A240F1">
        <w:rPr>
          <w:rFonts w:ascii="GHEA Mariam" w:hAnsi="GHEA Mariam" w:cs="Sylfaen"/>
          <w:color w:val="000000" w:themeColor="text1"/>
          <w:sz w:val="24"/>
          <w:szCs w:val="24"/>
          <w:lang w:val="hy-AM"/>
        </w:rPr>
        <w:t xml:space="preserve"> </w:t>
      </w:r>
      <w:r w:rsidRPr="00F36E08">
        <w:rPr>
          <w:rFonts w:ascii="GHEA Mariam" w:hAnsi="GHEA Mariam" w:cs="Sylfaen"/>
          <w:color w:val="000000" w:themeColor="text1"/>
          <w:sz w:val="24"/>
          <w:szCs w:val="24"/>
          <w:lang w:val="hy-AM"/>
        </w:rPr>
        <w:t>դատավորներ՝</w:t>
      </w:r>
      <w:r w:rsidRPr="00A240F1">
        <w:rPr>
          <w:rFonts w:ascii="GHEA Mariam" w:hAnsi="GHEA Mariam" w:cs="Sylfaen"/>
          <w:color w:val="000000" w:themeColor="text1"/>
          <w:sz w:val="24"/>
          <w:szCs w:val="24"/>
          <w:lang w:val="hy-AM"/>
        </w:rPr>
        <w:t xml:space="preserve">  </w:t>
      </w:r>
      <w:r w:rsidR="009F5C39" w:rsidRPr="00A240F1">
        <w:rPr>
          <w:rFonts w:ascii="GHEA Mariam" w:hAnsi="GHEA Mariam" w:cs="Sylfaen"/>
          <w:color w:val="000000" w:themeColor="text1"/>
          <w:sz w:val="24"/>
          <w:szCs w:val="24"/>
          <w:lang w:val="hy-AM"/>
        </w:rPr>
        <w:t xml:space="preserve">     </w:t>
      </w:r>
      <w:r w:rsidRPr="0074380B">
        <w:rPr>
          <w:rFonts w:ascii="GHEA Mariam" w:hAnsi="GHEA Mariam" w:cs="Sylfaen"/>
          <w:color w:val="000000" w:themeColor="text1"/>
          <w:sz w:val="24"/>
          <w:szCs w:val="24"/>
          <w:lang w:val="hy-AM"/>
        </w:rPr>
        <w:t xml:space="preserve">     </w:t>
      </w:r>
      <w:r w:rsidR="00AC2622" w:rsidRPr="0074380B">
        <w:rPr>
          <w:rFonts w:ascii="GHEA Mariam" w:hAnsi="GHEA Mariam" w:cs="Sylfaen"/>
          <w:color w:val="000000" w:themeColor="text1"/>
          <w:sz w:val="24"/>
          <w:szCs w:val="24"/>
          <w:lang w:val="hy-AM"/>
        </w:rPr>
        <w:t xml:space="preserve">   </w:t>
      </w:r>
      <w:r w:rsidR="00AC2622" w:rsidRPr="00F36E08">
        <w:rPr>
          <w:rFonts w:ascii="GHEA Mariam" w:hAnsi="GHEA Mariam" w:cs="Sylfaen"/>
          <w:color w:val="000000" w:themeColor="text1"/>
          <w:sz w:val="24"/>
          <w:szCs w:val="24"/>
          <w:lang w:val="hy-AM"/>
        </w:rPr>
        <w:t>Ա</w:t>
      </w:r>
      <w:r w:rsidR="00AC2622" w:rsidRPr="00A240F1">
        <w:rPr>
          <w:rFonts w:ascii="GHEA Mariam" w:hAnsi="GHEA Mariam" w:cs="Sylfaen"/>
          <w:color w:val="000000" w:themeColor="text1"/>
          <w:sz w:val="24"/>
          <w:szCs w:val="24"/>
          <w:lang w:val="hy-AM"/>
        </w:rPr>
        <w:t>.</w:t>
      </w:r>
      <w:r w:rsidR="00AC2622" w:rsidRPr="00F36E08">
        <w:rPr>
          <w:rFonts w:ascii="GHEA Mariam" w:hAnsi="GHEA Mariam" w:cs="Sylfaen"/>
          <w:color w:val="000000" w:themeColor="text1"/>
          <w:sz w:val="24"/>
          <w:szCs w:val="24"/>
          <w:lang w:val="hy-AM"/>
        </w:rPr>
        <w:t>ԿՐԿՅԱՇԱՐՅԱՆԻ</w:t>
      </w:r>
    </w:p>
    <w:p w14:paraId="6926487D" w14:textId="51DB1D01" w:rsidR="00193A8D" w:rsidRPr="00F36E08" w:rsidRDefault="00193A8D" w:rsidP="0074380B">
      <w:pPr>
        <w:tabs>
          <w:tab w:val="left" w:pos="0"/>
          <w:tab w:val="left" w:pos="9356"/>
        </w:tabs>
        <w:spacing w:after="0" w:line="240" w:lineRule="auto"/>
        <w:ind w:firstLine="567"/>
        <w:jc w:val="right"/>
        <w:rPr>
          <w:rFonts w:ascii="GHEA Mariam" w:hAnsi="GHEA Mariam"/>
          <w:color w:val="000000" w:themeColor="text1"/>
          <w:sz w:val="24"/>
          <w:szCs w:val="24"/>
          <w:lang w:val="hy-AM"/>
        </w:rPr>
      </w:pPr>
      <w:r w:rsidRPr="00F36E08">
        <w:rPr>
          <w:rFonts w:ascii="GHEA Mariam" w:hAnsi="GHEA Mariam"/>
          <w:color w:val="000000" w:themeColor="text1"/>
          <w:sz w:val="24"/>
          <w:szCs w:val="24"/>
          <w:lang w:val="hy-AM"/>
        </w:rPr>
        <w:t xml:space="preserve">  </w:t>
      </w:r>
      <w:r w:rsidR="00DE2A27" w:rsidRPr="00F36E08">
        <w:rPr>
          <w:rFonts w:ascii="GHEA Mariam" w:hAnsi="GHEA Mariam"/>
          <w:color w:val="000000" w:themeColor="text1"/>
          <w:sz w:val="24"/>
          <w:szCs w:val="24"/>
          <w:lang w:val="hy-AM"/>
        </w:rPr>
        <w:t>Դ</w:t>
      </w:r>
      <w:r w:rsidRPr="00F36E08">
        <w:rPr>
          <w:rFonts w:ascii="GHEA Mariam" w:hAnsi="GHEA Mariam" w:cs="Sylfaen"/>
          <w:color w:val="000000" w:themeColor="text1"/>
          <w:sz w:val="24"/>
          <w:szCs w:val="24"/>
          <w:lang w:val="hy-AM"/>
        </w:rPr>
        <w:t>.</w:t>
      </w:r>
      <w:r w:rsidR="00DE2A27" w:rsidRPr="00F36E08">
        <w:rPr>
          <w:rFonts w:ascii="GHEA Mariam" w:hAnsi="GHEA Mariam" w:cs="Sylfaen"/>
          <w:color w:val="000000" w:themeColor="text1"/>
          <w:sz w:val="24"/>
          <w:szCs w:val="24"/>
          <w:lang w:val="hy-AM"/>
        </w:rPr>
        <w:t>ՎԵՔԻԼ</w:t>
      </w:r>
      <w:r w:rsidRPr="00F36E08">
        <w:rPr>
          <w:rFonts w:ascii="GHEA Mariam" w:hAnsi="GHEA Mariam" w:cs="Sylfaen"/>
          <w:color w:val="000000" w:themeColor="text1"/>
          <w:sz w:val="24"/>
          <w:szCs w:val="24"/>
          <w:lang w:val="hy-AM"/>
        </w:rPr>
        <w:t>ՅԱՆԻ</w:t>
      </w:r>
    </w:p>
    <w:p w14:paraId="6265F0CF" w14:textId="77777777" w:rsidR="00193A8D" w:rsidRPr="00F36E08" w:rsidRDefault="00193A8D" w:rsidP="00193A8D">
      <w:pPr>
        <w:pStyle w:val="2"/>
        <w:spacing w:after="0" w:line="276" w:lineRule="auto"/>
        <w:ind w:firstLine="0"/>
        <w:rPr>
          <w:rFonts w:ascii="GHEA Mariam" w:hAnsi="GHEA Mariam" w:cs="Sylfaen"/>
          <w:noProof/>
          <w:color w:val="000000" w:themeColor="text1"/>
          <w:lang w:val="hy-AM"/>
        </w:rPr>
      </w:pPr>
    </w:p>
    <w:p w14:paraId="0C264925" w14:textId="5343EA4B" w:rsidR="00D00624" w:rsidRPr="00F36E08" w:rsidRDefault="00193A8D" w:rsidP="0074380B">
      <w:pPr>
        <w:pStyle w:val="2"/>
        <w:ind w:firstLine="0"/>
        <w:rPr>
          <w:rFonts w:ascii="GHEA Mariam" w:hAnsi="GHEA Mariam" w:cs="Sylfaen"/>
          <w:b/>
          <w:color w:val="000000" w:themeColor="text1"/>
          <w:lang w:val="hy-AM"/>
        </w:rPr>
      </w:pPr>
      <w:proofErr w:type="spellStart"/>
      <w:r w:rsidRPr="00F36E08">
        <w:rPr>
          <w:rFonts w:ascii="GHEA Mariam" w:hAnsi="GHEA Mariam"/>
          <w:color w:val="000000" w:themeColor="text1"/>
        </w:rPr>
        <w:t>գրավոր</w:t>
      </w:r>
      <w:proofErr w:type="spellEnd"/>
      <w:r w:rsidRPr="00F36E08">
        <w:rPr>
          <w:rFonts w:ascii="GHEA Mariam" w:hAnsi="GHEA Mariam"/>
          <w:color w:val="000000" w:themeColor="text1"/>
        </w:rPr>
        <w:t xml:space="preserve"> </w:t>
      </w:r>
      <w:proofErr w:type="spellStart"/>
      <w:r w:rsidRPr="00F36E08">
        <w:rPr>
          <w:rFonts w:ascii="GHEA Mariam" w:hAnsi="GHEA Mariam"/>
          <w:color w:val="000000" w:themeColor="text1"/>
        </w:rPr>
        <w:t>ընթացակարգով</w:t>
      </w:r>
      <w:proofErr w:type="spellEnd"/>
      <w:r w:rsidRPr="00F36E08">
        <w:rPr>
          <w:rFonts w:ascii="GHEA Mariam" w:hAnsi="GHEA Mariam"/>
          <w:color w:val="000000" w:themeColor="text1"/>
        </w:rPr>
        <w:t xml:space="preserve"> </w:t>
      </w:r>
      <w:proofErr w:type="spellStart"/>
      <w:r w:rsidRPr="00F36E08">
        <w:rPr>
          <w:rFonts w:ascii="GHEA Mariam" w:hAnsi="GHEA Mariam"/>
          <w:color w:val="000000" w:themeColor="text1"/>
        </w:rPr>
        <w:t>քննության</w:t>
      </w:r>
      <w:proofErr w:type="spellEnd"/>
      <w:r w:rsidRPr="00F36E08">
        <w:rPr>
          <w:rFonts w:ascii="GHEA Mariam" w:hAnsi="GHEA Mariam"/>
          <w:color w:val="000000" w:themeColor="text1"/>
        </w:rPr>
        <w:t xml:space="preserve"> </w:t>
      </w:r>
      <w:proofErr w:type="spellStart"/>
      <w:r w:rsidRPr="00F36E08">
        <w:rPr>
          <w:rFonts w:ascii="GHEA Mariam" w:hAnsi="GHEA Mariam"/>
          <w:color w:val="000000" w:themeColor="text1"/>
        </w:rPr>
        <w:t>առնելով</w:t>
      </w:r>
      <w:proofErr w:type="spellEnd"/>
      <w:r w:rsidRPr="00F36E08">
        <w:rPr>
          <w:rFonts w:ascii="GHEA Mariam" w:hAnsi="GHEA Mariam"/>
          <w:color w:val="000000" w:themeColor="text1"/>
        </w:rPr>
        <w:t xml:space="preserve"> </w:t>
      </w:r>
      <w:r w:rsidR="00D60E53">
        <w:rPr>
          <w:rFonts w:ascii="GHEA Mariam" w:hAnsi="GHEA Mariam"/>
          <w:color w:val="000000" w:themeColor="text1"/>
          <w:lang w:val="hy-AM"/>
        </w:rPr>
        <w:t xml:space="preserve">մեղադրյալ Դավիթ Սերժի Խաչատրյանի վերաբերյալ </w:t>
      </w:r>
      <w:r w:rsidR="00D60E53" w:rsidRPr="00F36E08">
        <w:rPr>
          <w:rFonts w:ascii="GHEA Mariam" w:hAnsi="GHEA Mariam"/>
          <w:color w:val="000000" w:themeColor="text1"/>
        </w:rPr>
        <w:t xml:space="preserve">ՀՀ </w:t>
      </w:r>
      <w:proofErr w:type="spellStart"/>
      <w:r w:rsidR="00D60E53" w:rsidRPr="00F36E08">
        <w:rPr>
          <w:rFonts w:ascii="GHEA Mariam" w:hAnsi="GHEA Mariam"/>
          <w:color w:val="000000" w:themeColor="text1"/>
        </w:rPr>
        <w:t>վերաքննիչ</w:t>
      </w:r>
      <w:proofErr w:type="spellEnd"/>
      <w:r w:rsidR="00D60E53" w:rsidRPr="00F36E08">
        <w:rPr>
          <w:rFonts w:ascii="GHEA Mariam" w:hAnsi="GHEA Mariam"/>
          <w:color w:val="000000" w:themeColor="text1"/>
        </w:rPr>
        <w:t xml:space="preserve"> </w:t>
      </w:r>
      <w:proofErr w:type="spellStart"/>
      <w:r w:rsidR="00D60E53" w:rsidRPr="00F36E08">
        <w:rPr>
          <w:rFonts w:ascii="GHEA Mariam" w:hAnsi="GHEA Mariam"/>
          <w:color w:val="000000" w:themeColor="text1"/>
        </w:rPr>
        <w:t>քրեական</w:t>
      </w:r>
      <w:proofErr w:type="spellEnd"/>
      <w:r w:rsidR="00D60E53" w:rsidRPr="00F36E08">
        <w:rPr>
          <w:rFonts w:ascii="GHEA Mariam" w:hAnsi="GHEA Mariam"/>
          <w:color w:val="000000" w:themeColor="text1"/>
        </w:rPr>
        <w:t xml:space="preserve"> </w:t>
      </w:r>
      <w:proofErr w:type="spellStart"/>
      <w:r w:rsidR="00D60E53" w:rsidRPr="00F36E08">
        <w:rPr>
          <w:rFonts w:ascii="GHEA Mariam" w:hAnsi="GHEA Mariam"/>
          <w:color w:val="000000" w:themeColor="text1"/>
        </w:rPr>
        <w:t>դատարանի</w:t>
      </w:r>
      <w:proofErr w:type="spellEnd"/>
      <w:r w:rsidR="00D60E53">
        <w:rPr>
          <w:rFonts w:ascii="GHEA Mariam" w:hAnsi="GHEA Mariam"/>
          <w:color w:val="000000" w:themeColor="text1"/>
          <w:lang w:val="hy-AM"/>
        </w:rPr>
        <w:t>՝</w:t>
      </w:r>
      <w:r w:rsidR="00D60E53" w:rsidRPr="00F36E08">
        <w:rPr>
          <w:rFonts w:ascii="GHEA Mariam" w:hAnsi="GHEA Mariam"/>
          <w:color w:val="000000" w:themeColor="text1"/>
          <w:lang w:val="hy-AM"/>
        </w:rPr>
        <w:t xml:space="preserve"> </w:t>
      </w:r>
      <w:r w:rsidR="00D60E53" w:rsidRPr="00F36E08">
        <w:rPr>
          <w:rFonts w:ascii="GHEA Mariam" w:hAnsi="GHEA Mariam"/>
          <w:color w:val="000000" w:themeColor="text1"/>
        </w:rPr>
        <w:t>202</w:t>
      </w:r>
      <w:r w:rsidR="00D60E53" w:rsidRPr="00F36E08">
        <w:rPr>
          <w:rFonts w:ascii="GHEA Mariam" w:hAnsi="GHEA Mariam"/>
          <w:color w:val="000000" w:themeColor="text1"/>
          <w:lang w:val="hy-AM"/>
        </w:rPr>
        <w:t>3</w:t>
      </w:r>
      <w:r w:rsidR="00D60E53" w:rsidRPr="00F36E08">
        <w:rPr>
          <w:rFonts w:ascii="GHEA Mariam" w:hAnsi="GHEA Mariam"/>
          <w:color w:val="000000" w:themeColor="text1"/>
        </w:rPr>
        <w:t xml:space="preserve"> </w:t>
      </w:r>
      <w:proofErr w:type="spellStart"/>
      <w:r w:rsidR="00D60E53" w:rsidRPr="00F36E08">
        <w:rPr>
          <w:rFonts w:ascii="GHEA Mariam" w:hAnsi="GHEA Mariam"/>
          <w:color w:val="000000" w:themeColor="text1"/>
        </w:rPr>
        <w:t>թվականի</w:t>
      </w:r>
      <w:proofErr w:type="spellEnd"/>
      <w:r w:rsidR="00D60E53" w:rsidRPr="00F36E08">
        <w:rPr>
          <w:rFonts w:ascii="GHEA Mariam" w:hAnsi="GHEA Mariam"/>
          <w:color w:val="000000" w:themeColor="text1"/>
        </w:rPr>
        <w:t xml:space="preserve"> </w:t>
      </w:r>
      <w:r w:rsidR="00D60E53" w:rsidRPr="00F36E08">
        <w:rPr>
          <w:rFonts w:ascii="GHEA Mariam" w:hAnsi="GHEA Mariam"/>
          <w:color w:val="000000" w:themeColor="text1"/>
          <w:lang w:val="hy-AM"/>
        </w:rPr>
        <w:t>մարտի 20</w:t>
      </w:r>
      <w:r w:rsidR="00D60E53" w:rsidRPr="00F36E08">
        <w:rPr>
          <w:rFonts w:ascii="GHEA Mariam" w:hAnsi="GHEA Mariam"/>
          <w:color w:val="000000" w:themeColor="text1"/>
        </w:rPr>
        <w:t xml:space="preserve">-ի </w:t>
      </w:r>
      <w:proofErr w:type="spellStart"/>
      <w:r w:rsidR="00D60E53" w:rsidRPr="00F36E08">
        <w:rPr>
          <w:rFonts w:ascii="GHEA Mariam" w:hAnsi="GHEA Mariam"/>
          <w:color w:val="000000" w:themeColor="text1"/>
        </w:rPr>
        <w:t>որոշման</w:t>
      </w:r>
      <w:proofErr w:type="spellEnd"/>
      <w:r w:rsidR="00D60E53" w:rsidRPr="00F36E08">
        <w:rPr>
          <w:rFonts w:ascii="GHEA Mariam" w:hAnsi="GHEA Mariam"/>
          <w:color w:val="000000" w:themeColor="text1"/>
        </w:rPr>
        <w:t xml:space="preserve"> </w:t>
      </w:r>
      <w:proofErr w:type="spellStart"/>
      <w:r w:rsidR="00D60E53" w:rsidRPr="00F36E08">
        <w:rPr>
          <w:rFonts w:ascii="GHEA Mariam" w:hAnsi="GHEA Mariam"/>
          <w:color w:val="000000" w:themeColor="text1"/>
        </w:rPr>
        <w:t>դեմ</w:t>
      </w:r>
      <w:proofErr w:type="spellEnd"/>
      <w:r w:rsidR="00D60E53" w:rsidRPr="00F36E08">
        <w:rPr>
          <w:rFonts w:ascii="GHEA Mariam" w:hAnsi="GHEA Mariam"/>
          <w:color w:val="000000" w:themeColor="text1"/>
        </w:rPr>
        <w:t xml:space="preserve"> </w:t>
      </w:r>
      <w:r w:rsidR="00D60E53" w:rsidRPr="00F36E08">
        <w:rPr>
          <w:rFonts w:ascii="GHEA Mariam" w:hAnsi="GHEA Mariam"/>
          <w:color w:val="000000" w:themeColor="text1"/>
          <w:lang w:val="hy-AM"/>
        </w:rPr>
        <w:t>ՀՀ գլխավոր դատախազ Ա</w:t>
      </w:r>
      <w:r w:rsidR="00D60E53" w:rsidRPr="0018639C">
        <w:rPr>
          <w:rFonts w:ascii="GHEA Mariam" w:hAnsi="GHEA Mariam"/>
          <w:color w:val="000000" w:themeColor="text1"/>
          <w:lang w:val="hy-AM"/>
        </w:rPr>
        <w:t>.</w:t>
      </w:r>
      <w:r w:rsidR="00D60E53" w:rsidRPr="00F36E08">
        <w:rPr>
          <w:rFonts w:ascii="GHEA Mariam" w:hAnsi="GHEA Mariam"/>
          <w:color w:val="000000" w:themeColor="text1"/>
          <w:lang w:val="hy-AM"/>
        </w:rPr>
        <w:t xml:space="preserve">Վարդապետյանի </w:t>
      </w:r>
      <w:r w:rsidR="00D60E53" w:rsidRPr="0074380B">
        <w:rPr>
          <w:rFonts w:ascii="GHEA Mariam" w:hAnsi="GHEA Mariam"/>
          <w:color w:val="000000" w:themeColor="text1"/>
          <w:lang w:val="hy-AM"/>
        </w:rPr>
        <w:t>հատուկ վերանայման վճռաբեկ բողոքը,</w:t>
      </w:r>
      <w:r w:rsidR="00D60E53" w:rsidRPr="00F36E08">
        <w:rPr>
          <w:rFonts w:ascii="GHEA Mariam" w:hAnsi="GHEA Mariam"/>
          <w:color w:val="000000" w:themeColor="text1"/>
        </w:rPr>
        <w:t xml:space="preserve"> </w:t>
      </w:r>
    </w:p>
    <w:p w14:paraId="56D01F3F" w14:textId="6F802466" w:rsidR="00203E3B" w:rsidRPr="00F36E08" w:rsidRDefault="00193A8D">
      <w:pPr>
        <w:tabs>
          <w:tab w:val="left" w:pos="0"/>
          <w:tab w:val="left" w:pos="567"/>
        </w:tabs>
        <w:spacing w:before="240" w:line="276" w:lineRule="auto"/>
        <w:ind w:firstLine="567"/>
        <w:jc w:val="center"/>
        <w:rPr>
          <w:rFonts w:ascii="GHEA Mariam" w:hAnsi="GHEA Mariam" w:cs="Sylfaen"/>
          <w:b/>
          <w:color w:val="000000" w:themeColor="text1"/>
          <w:sz w:val="24"/>
          <w:szCs w:val="24"/>
          <w:lang w:val="hy-AM"/>
        </w:rPr>
      </w:pPr>
      <w:r w:rsidRPr="00F36E08">
        <w:rPr>
          <w:rFonts w:ascii="GHEA Mariam" w:hAnsi="GHEA Mariam" w:cs="Sylfaen"/>
          <w:b/>
          <w:color w:val="000000" w:themeColor="text1"/>
          <w:sz w:val="24"/>
          <w:szCs w:val="24"/>
          <w:lang w:val="hy-AM"/>
        </w:rPr>
        <w:lastRenderedPageBreak/>
        <w:t>Պ</w:t>
      </w:r>
      <w:r w:rsidRPr="00F36E08">
        <w:rPr>
          <w:rFonts w:ascii="GHEA Mariam" w:hAnsi="GHEA Mariam"/>
          <w:b/>
          <w:color w:val="000000" w:themeColor="text1"/>
          <w:sz w:val="24"/>
          <w:szCs w:val="24"/>
          <w:lang w:val="hy-AM"/>
        </w:rPr>
        <w:t xml:space="preserve"> </w:t>
      </w:r>
      <w:r w:rsidRPr="00F36E08">
        <w:rPr>
          <w:rFonts w:ascii="GHEA Mariam" w:hAnsi="GHEA Mariam" w:cs="Sylfaen"/>
          <w:b/>
          <w:color w:val="000000" w:themeColor="text1"/>
          <w:sz w:val="24"/>
          <w:szCs w:val="24"/>
          <w:lang w:val="hy-AM"/>
        </w:rPr>
        <w:t>Ա</w:t>
      </w:r>
      <w:r w:rsidRPr="00F36E08">
        <w:rPr>
          <w:rFonts w:ascii="GHEA Mariam" w:hAnsi="GHEA Mariam"/>
          <w:b/>
          <w:color w:val="000000" w:themeColor="text1"/>
          <w:sz w:val="24"/>
          <w:szCs w:val="24"/>
          <w:lang w:val="hy-AM"/>
        </w:rPr>
        <w:t xml:space="preserve"> </w:t>
      </w:r>
      <w:r w:rsidRPr="00F36E08">
        <w:rPr>
          <w:rFonts w:ascii="GHEA Mariam" w:hAnsi="GHEA Mariam" w:cs="Sylfaen"/>
          <w:b/>
          <w:color w:val="000000" w:themeColor="text1"/>
          <w:sz w:val="24"/>
          <w:szCs w:val="24"/>
          <w:lang w:val="hy-AM"/>
        </w:rPr>
        <w:t>Ր</w:t>
      </w:r>
      <w:r w:rsidRPr="00F36E08">
        <w:rPr>
          <w:rFonts w:ascii="GHEA Mariam" w:hAnsi="GHEA Mariam"/>
          <w:b/>
          <w:color w:val="000000" w:themeColor="text1"/>
          <w:sz w:val="24"/>
          <w:szCs w:val="24"/>
          <w:lang w:val="hy-AM"/>
        </w:rPr>
        <w:t xml:space="preserve"> </w:t>
      </w:r>
      <w:r w:rsidRPr="00F36E08">
        <w:rPr>
          <w:rFonts w:ascii="GHEA Mariam" w:hAnsi="GHEA Mariam" w:cs="Sylfaen"/>
          <w:b/>
          <w:color w:val="000000" w:themeColor="text1"/>
          <w:sz w:val="24"/>
          <w:szCs w:val="24"/>
          <w:lang w:val="hy-AM"/>
        </w:rPr>
        <w:t>Զ</w:t>
      </w:r>
      <w:r w:rsidRPr="00F36E08">
        <w:rPr>
          <w:rFonts w:ascii="GHEA Mariam" w:hAnsi="GHEA Mariam"/>
          <w:b/>
          <w:color w:val="000000" w:themeColor="text1"/>
          <w:sz w:val="24"/>
          <w:szCs w:val="24"/>
          <w:lang w:val="hy-AM"/>
        </w:rPr>
        <w:t xml:space="preserve"> </w:t>
      </w:r>
      <w:r w:rsidRPr="00F36E08">
        <w:rPr>
          <w:rFonts w:ascii="GHEA Mariam" w:hAnsi="GHEA Mariam" w:cs="Sylfaen"/>
          <w:b/>
          <w:color w:val="000000" w:themeColor="text1"/>
          <w:sz w:val="24"/>
          <w:szCs w:val="24"/>
          <w:lang w:val="hy-AM"/>
        </w:rPr>
        <w:t>Ե</w:t>
      </w:r>
      <w:r w:rsidRPr="00F36E08">
        <w:rPr>
          <w:rFonts w:ascii="GHEA Mariam" w:hAnsi="GHEA Mariam"/>
          <w:b/>
          <w:color w:val="000000" w:themeColor="text1"/>
          <w:sz w:val="24"/>
          <w:szCs w:val="24"/>
          <w:lang w:val="hy-AM"/>
        </w:rPr>
        <w:t xml:space="preserve"> </w:t>
      </w:r>
      <w:r w:rsidRPr="00F36E08">
        <w:rPr>
          <w:rFonts w:ascii="GHEA Mariam" w:hAnsi="GHEA Mariam" w:cs="Sylfaen"/>
          <w:b/>
          <w:color w:val="000000" w:themeColor="text1"/>
          <w:sz w:val="24"/>
          <w:szCs w:val="24"/>
          <w:lang w:val="hy-AM"/>
        </w:rPr>
        <w:t xml:space="preserve">Ց </w:t>
      </w:r>
    </w:p>
    <w:p w14:paraId="44C29EDE" w14:textId="24DFF2B7" w:rsidR="0018639C" w:rsidRPr="00D60E53" w:rsidRDefault="00203E3B" w:rsidP="0074380B">
      <w:pPr>
        <w:tabs>
          <w:tab w:val="left" w:pos="0"/>
        </w:tabs>
        <w:spacing w:after="0" w:line="360" w:lineRule="auto"/>
        <w:ind w:firstLine="567"/>
        <w:jc w:val="both"/>
        <w:rPr>
          <w:rFonts w:ascii="GHEA Mariam" w:hAnsi="GHEA Mariam"/>
          <w:b/>
          <w:bCs/>
          <w:color w:val="000000" w:themeColor="text1"/>
          <w:sz w:val="24"/>
          <w:szCs w:val="24"/>
          <w:u w:val="single"/>
          <w:lang w:val="hy-AM"/>
        </w:rPr>
      </w:pPr>
      <w:r>
        <w:rPr>
          <w:rFonts w:ascii="GHEA Mariam" w:hAnsi="GHEA Mariam"/>
          <w:b/>
          <w:bCs/>
          <w:color w:val="000000" w:themeColor="text1"/>
          <w:sz w:val="24"/>
          <w:szCs w:val="24"/>
          <w:u w:val="single"/>
          <w:lang w:val="hy-AM"/>
        </w:rPr>
        <w:t>Վարույթի</w:t>
      </w:r>
      <w:r w:rsidRPr="00D60E53">
        <w:rPr>
          <w:rFonts w:ascii="GHEA Mariam" w:hAnsi="GHEA Mariam"/>
          <w:b/>
          <w:bCs/>
          <w:color w:val="000000" w:themeColor="text1"/>
          <w:sz w:val="24"/>
          <w:szCs w:val="24"/>
          <w:u w:val="single"/>
          <w:lang w:val="hy-AM"/>
        </w:rPr>
        <w:t xml:space="preserve"> </w:t>
      </w:r>
      <w:r w:rsidR="00193A8D" w:rsidRPr="00D60E53">
        <w:rPr>
          <w:rFonts w:ascii="GHEA Mariam" w:hAnsi="GHEA Mariam"/>
          <w:b/>
          <w:bCs/>
          <w:color w:val="000000" w:themeColor="text1"/>
          <w:sz w:val="24"/>
          <w:szCs w:val="24"/>
          <w:u w:val="single"/>
          <w:lang w:val="hy-AM"/>
        </w:rPr>
        <w:t>դատավարական նախապատմությունը</w:t>
      </w:r>
      <w:r w:rsidR="003120DB" w:rsidRPr="0074380B">
        <w:rPr>
          <w:rFonts w:ascii="GHEA Mariam" w:hAnsi="GHEA Mariam" w:cs="Cambria Math"/>
          <w:b/>
          <w:bCs/>
          <w:color w:val="000000" w:themeColor="text1"/>
          <w:sz w:val="24"/>
          <w:szCs w:val="24"/>
          <w:u w:val="single"/>
          <w:lang w:val="hy-AM"/>
        </w:rPr>
        <w:t>.</w:t>
      </w:r>
      <w:r w:rsidR="00193A8D" w:rsidRPr="00D60E53">
        <w:rPr>
          <w:rFonts w:ascii="GHEA Mariam" w:hAnsi="GHEA Mariam"/>
          <w:b/>
          <w:bCs/>
          <w:color w:val="000000" w:themeColor="text1"/>
          <w:sz w:val="24"/>
          <w:szCs w:val="24"/>
          <w:u w:val="single"/>
          <w:lang w:val="hy-AM"/>
        </w:rPr>
        <w:t xml:space="preserve"> </w:t>
      </w:r>
    </w:p>
    <w:p w14:paraId="4D49DA7C" w14:textId="1A6500EF" w:rsidR="003A5D32" w:rsidRDefault="0018639C" w:rsidP="0074380B">
      <w:pPr>
        <w:tabs>
          <w:tab w:val="left" w:pos="0"/>
        </w:tabs>
        <w:spacing w:after="0" w:line="360" w:lineRule="auto"/>
        <w:ind w:firstLine="567"/>
        <w:jc w:val="both"/>
        <w:rPr>
          <w:rFonts w:ascii="GHEA Mariam" w:hAnsi="GHEA Mariam"/>
          <w:color w:val="000000" w:themeColor="text1"/>
          <w:sz w:val="24"/>
          <w:szCs w:val="24"/>
          <w:shd w:val="clear" w:color="auto" w:fill="FFFFFF"/>
          <w:lang w:val="hy-AM"/>
        </w:rPr>
      </w:pPr>
      <w:r w:rsidRPr="00D60E53">
        <w:rPr>
          <w:rFonts w:ascii="GHEA Mariam" w:hAnsi="GHEA Mariam"/>
          <w:bCs/>
          <w:color w:val="000000" w:themeColor="text1"/>
          <w:sz w:val="24"/>
          <w:szCs w:val="24"/>
          <w:lang w:val="hy-AM"/>
        </w:rPr>
        <w:t xml:space="preserve">1. </w:t>
      </w:r>
      <w:r w:rsidR="00193A8D" w:rsidRPr="00D60E53">
        <w:rPr>
          <w:rFonts w:ascii="GHEA Mariam" w:hAnsi="GHEA Mariam"/>
          <w:color w:val="000000" w:themeColor="text1"/>
          <w:sz w:val="24"/>
          <w:szCs w:val="24"/>
          <w:shd w:val="clear" w:color="auto" w:fill="FFFFFF"/>
          <w:lang w:val="hy-AM"/>
        </w:rPr>
        <w:t>20</w:t>
      </w:r>
      <w:r w:rsidR="00152F2B" w:rsidRPr="00D60E53">
        <w:rPr>
          <w:rFonts w:ascii="GHEA Mariam" w:hAnsi="GHEA Mariam"/>
          <w:color w:val="000000" w:themeColor="text1"/>
          <w:sz w:val="24"/>
          <w:szCs w:val="24"/>
          <w:shd w:val="clear" w:color="auto" w:fill="FFFFFF"/>
          <w:lang w:val="hy-AM"/>
        </w:rPr>
        <w:t>21</w:t>
      </w:r>
      <w:r w:rsidR="00193A8D" w:rsidRPr="00D60E53">
        <w:rPr>
          <w:rFonts w:ascii="GHEA Mariam" w:hAnsi="GHEA Mariam"/>
          <w:color w:val="000000" w:themeColor="text1"/>
          <w:sz w:val="24"/>
          <w:szCs w:val="24"/>
          <w:shd w:val="clear" w:color="auto" w:fill="FFFFFF"/>
          <w:lang w:val="hy-AM"/>
        </w:rPr>
        <w:t xml:space="preserve"> թվականի </w:t>
      </w:r>
      <w:r w:rsidR="00152F2B" w:rsidRPr="00D60E53">
        <w:rPr>
          <w:rFonts w:ascii="GHEA Mariam" w:hAnsi="GHEA Mariam"/>
          <w:color w:val="000000" w:themeColor="text1"/>
          <w:sz w:val="24"/>
          <w:szCs w:val="24"/>
          <w:shd w:val="clear" w:color="auto" w:fill="FFFFFF"/>
          <w:lang w:val="hy-AM"/>
        </w:rPr>
        <w:t>դեկտեմբերի 1</w:t>
      </w:r>
      <w:r w:rsidR="00193A8D" w:rsidRPr="00D60E53">
        <w:rPr>
          <w:rFonts w:ascii="GHEA Mariam" w:hAnsi="GHEA Mariam"/>
          <w:color w:val="000000" w:themeColor="text1"/>
          <w:sz w:val="24"/>
          <w:szCs w:val="24"/>
          <w:shd w:val="clear" w:color="auto" w:fill="FFFFFF"/>
          <w:lang w:val="hy-AM"/>
        </w:rPr>
        <w:t xml:space="preserve">-ին </w:t>
      </w:r>
      <w:r w:rsidR="00703C9A" w:rsidRPr="00D60E53">
        <w:rPr>
          <w:rFonts w:ascii="GHEA Mariam" w:hAnsi="GHEA Mariam"/>
          <w:noProof/>
          <w:sz w:val="24"/>
          <w:szCs w:val="24"/>
          <w:lang w:val="hy-AM"/>
        </w:rPr>
        <w:t xml:space="preserve">2003 թվականի ապրիլի 18-ին ընդունված ՀՀ քրեական օրենսգրքի </w:t>
      </w:r>
      <w:r w:rsidR="000907B9" w:rsidRPr="00D60E53">
        <w:rPr>
          <w:rFonts w:ascii="GHEA Mariam" w:hAnsi="GHEA Mariam"/>
          <w:color w:val="000000" w:themeColor="text1"/>
          <w:sz w:val="24"/>
          <w:szCs w:val="24"/>
          <w:shd w:val="clear" w:color="auto" w:fill="FFFFFF"/>
          <w:lang w:val="hy-AM"/>
        </w:rPr>
        <w:t>178-րդ հոդվածի 3-րդ մասի 1-ին կետով,</w:t>
      </w:r>
      <w:r w:rsidR="00703C9A" w:rsidRPr="00D60E53">
        <w:rPr>
          <w:rFonts w:ascii="GHEA Mariam" w:hAnsi="GHEA Mariam"/>
          <w:noProof/>
          <w:sz w:val="24"/>
          <w:szCs w:val="24"/>
          <w:lang w:val="hy-AM"/>
        </w:rPr>
        <w:t xml:space="preserve"> </w:t>
      </w:r>
      <w:r w:rsidR="00152F2B" w:rsidRPr="00D60E53">
        <w:rPr>
          <w:rFonts w:ascii="GHEA Mariam" w:hAnsi="GHEA Mariam"/>
          <w:color w:val="000000" w:themeColor="text1"/>
          <w:sz w:val="24"/>
          <w:szCs w:val="24"/>
          <w:shd w:val="clear" w:color="auto" w:fill="FFFFFF"/>
          <w:lang w:val="hy-AM"/>
        </w:rPr>
        <w:t xml:space="preserve">179-րդ հոդվածի </w:t>
      </w:r>
      <w:r w:rsidR="009C07E4">
        <w:rPr>
          <w:rFonts w:ascii="GHEA Mariam" w:hAnsi="GHEA Mariam"/>
          <w:color w:val="000000" w:themeColor="text1"/>
          <w:sz w:val="24"/>
          <w:szCs w:val="24"/>
          <w:shd w:val="clear" w:color="auto" w:fill="FFFFFF"/>
          <w:lang w:val="hy-AM"/>
        </w:rPr>
        <w:t xml:space="preserve"> </w:t>
      </w:r>
      <w:r w:rsidR="00152F2B" w:rsidRPr="00D60E53">
        <w:rPr>
          <w:rFonts w:ascii="GHEA Mariam" w:hAnsi="GHEA Mariam"/>
          <w:color w:val="000000" w:themeColor="text1"/>
          <w:sz w:val="24"/>
          <w:szCs w:val="24"/>
          <w:shd w:val="clear" w:color="auto" w:fill="FFFFFF"/>
          <w:lang w:val="hy-AM"/>
        </w:rPr>
        <w:t>2-րդ մասի 1-ին և 3-րդ կետերով և 314-րդ հոդվածի 1-ին մասով</w:t>
      </w:r>
      <w:r w:rsidR="00193A8D" w:rsidRPr="00D60E53">
        <w:rPr>
          <w:rFonts w:ascii="GHEA Mariam" w:hAnsi="GHEA Mariam"/>
          <w:color w:val="000000" w:themeColor="text1"/>
          <w:sz w:val="24"/>
          <w:szCs w:val="24"/>
          <w:shd w:val="clear" w:color="auto" w:fill="FFFFFF"/>
          <w:lang w:val="hy-AM"/>
        </w:rPr>
        <w:t xml:space="preserve"> նախատեսված հանցագործությունների հատկանիշներով հարուցվել է թիվ </w:t>
      </w:r>
      <w:r w:rsidR="00152F2B" w:rsidRPr="00D60E53">
        <w:rPr>
          <w:rFonts w:ascii="GHEA Mariam" w:hAnsi="GHEA Mariam"/>
          <w:color w:val="000000" w:themeColor="text1"/>
          <w:sz w:val="24"/>
          <w:szCs w:val="24"/>
          <w:shd w:val="clear" w:color="auto" w:fill="FFFFFF"/>
          <w:lang w:val="hy-AM"/>
        </w:rPr>
        <w:t>58233221</w:t>
      </w:r>
      <w:r w:rsidR="00193A8D" w:rsidRPr="00D60E53">
        <w:rPr>
          <w:rFonts w:ascii="GHEA Mariam" w:hAnsi="GHEA Mariam"/>
          <w:color w:val="000000" w:themeColor="text1"/>
          <w:sz w:val="24"/>
          <w:szCs w:val="24"/>
          <w:shd w:val="clear" w:color="auto" w:fill="FFFFFF"/>
          <w:lang w:val="hy-AM"/>
        </w:rPr>
        <w:t xml:space="preserve"> քրեական գործը։</w:t>
      </w:r>
    </w:p>
    <w:p w14:paraId="7FDDF90E" w14:textId="0E7A1F0B" w:rsidR="003A5D32" w:rsidRPr="003A5D32" w:rsidRDefault="00193A8D" w:rsidP="0074380B">
      <w:pPr>
        <w:tabs>
          <w:tab w:val="left" w:pos="0"/>
        </w:tabs>
        <w:spacing w:after="0" w:line="360" w:lineRule="auto"/>
        <w:ind w:firstLine="567"/>
        <w:jc w:val="both"/>
        <w:rPr>
          <w:rFonts w:ascii="GHEA Mariam" w:hAnsi="GHEA Mariam" w:cs="Tahoma"/>
          <w:sz w:val="24"/>
          <w:szCs w:val="24"/>
          <w:lang w:val="hy-AM"/>
        </w:rPr>
      </w:pPr>
      <w:r w:rsidRPr="00D60E53">
        <w:rPr>
          <w:rFonts w:ascii="GHEA Mariam" w:hAnsi="GHEA Mariam"/>
          <w:color w:val="000000" w:themeColor="text1"/>
          <w:sz w:val="24"/>
          <w:szCs w:val="24"/>
          <w:shd w:val="clear" w:color="auto" w:fill="FFFFFF"/>
          <w:lang w:val="hy-AM"/>
        </w:rPr>
        <w:t>202</w:t>
      </w:r>
      <w:r w:rsidR="00E91F72" w:rsidRPr="00D60E53">
        <w:rPr>
          <w:rFonts w:ascii="GHEA Mariam" w:hAnsi="GHEA Mariam"/>
          <w:color w:val="000000" w:themeColor="text1"/>
          <w:sz w:val="24"/>
          <w:szCs w:val="24"/>
          <w:shd w:val="clear" w:color="auto" w:fill="FFFFFF"/>
          <w:lang w:val="hy-AM"/>
        </w:rPr>
        <w:t>3</w:t>
      </w:r>
      <w:r w:rsidRPr="00D60E53">
        <w:rPr>
          <w:rFonts w:ascii="GHEA Mariam" w:hAnsi="GHEA Mariam"/>
          <w:color w:val="000000" w:themeColor="text1"/>
          <w:sz w:val="24"/>
          <w:szCs w:val="24"/>
          <w:shd w:val="clear" w:color="auto" w:fill="FFFFFF"/>
          <w:lang w:val="hy-AM"/>
        </w:rPr>
        <w:t xml:space="preserve"> թվականի </w:t>
      </w:r>
      <w:r w:rsidR="00E91F72" w:rsidRPr="00D60E53">
        <w:rPr>
          <w:rFonts w:ascii="GHEA Mariam" w:hAnsi="GHEA Mariam"/>
          <w:color w:val="000000" w:themeColor="text1"/>
          <w:sz w:val="24"/>
          <w:szCs w:val="24"/>
          <w:shd w:val="clear" w:color="auto" w:fill="FFFFFF"/>
          <w:lang w:val="hy-AM"/>
        </w:rPr>
        <w:t>փետրվարի 16</w:t>
      </w:r>
      <w:r w:rsidR="00651D61" w:rsidRPr="00D60E53">
        <w:rPr>
          <w:rFonts w:ascii="GHEA Mariam" w:hAnsi="GHEA Mariam"/>
          <w:color w:val="000000" w:themeColor="text1"/>
          <w:sz w:val="24"/>
          <w:szCs w:val="24"/>
          <w:shd w:val="clear" w:color="auto" w:fill="FFFFFF"/>
          <w:lang w:val="hy-AM"/>
        </w:rPr>
        <w:t xml:space="preserve">-ին </w:t>
      </w:r>
      <w:r w:rsidR="00E91F72" w:rsidRPr="00D60E53">
        <w:rPr>
          <w:rFonts w:ascii="GHEA Mariam" w:hAnsi="GHEA Mariam"/>
          <w:color w:val="000000" w:themeColor="text1"/>
          <w:sz w:val="24"/>
          <w:szCs w:val="24"/>
          <w:shd w:val="clear" w:color="auto" w:fill="FFFFFF"/>
          <w:lang w:val="hy-AM"/>
        </w:rPr>
        <w:t>Դ</w:t>
      </w:r>
      <w:r w:rsidR="002D418D">
        <w:rPr>
          <w:rFonts w:ascii="GHEA Mariam" w:hAnsi="GHEA Mariam"/>
          <w:color w:val="000000" w:themeColor="text1"/>
          <w:sz w:val="24"/>
          <w:szCs w:val="24"/>
          <w:shd w:val="clear" w:color="auto" w:fill="FFFFFF"/>
          <w:lang w:val="hy-AM"/>
        </w:rPr>
        <w:t xml:space="preserve">ավիթ Սերժի </w:t>
      </w:r>
      <w:r w:rsidR="00E91F72" w:rsidRPr="00D60E53">
        <w:rPr>
          <w:rFonts w:ascii="GHEA Mariam" w:hAnsi="GHEA Mariam" w:cs="Cambria Math"/>
          <w:color w:val="000000" w:themeColor="text1"/>
          <w:sz w:val="24"/>
          <w:szCs w:val="24"/>
          <w:shd w:val="clear" w:color="auto" w:fill="FFFFFF"/>
          <w:lang w:val="hy-AM"/>
        </w:rPr>
        <w:t>Խաչատր</w:t>
      </w:r>
      <w:r w:rsidR="00651D61" w:rsidRPr="00D60E53">
        <w:rPr>
          <w:rFonts w:ascii="GHEA Mariam" w:hAnsi="GHEA Mariam"/>
          <w:color w:val="000000" w:themeColor="text1"/>
          <w:sz w:val="24"/>
          <w:szCs w:val="24"/>
          <w:shd w:val="clear" w:color="auto" w:fill="FFFFFF"/>
          <w:lang w:val="hy-AM"/>
        </w:rPr>
        <w:t xml:space="preserve">յանի նկատմամբ </w:t>
      </w:r>
      <w:r w:rsidR="002D418D">
        <w:rPr>
          <w:rFonts w:ascii="GHEA Mariam" w:hAnsi="GHEA Mariam"/>
          <w:color w:val="000000" w:themeColor="text1"/>
          <w:sz w:val="24"/>
          <w:szCs w:val="24"/>
          <w:shd w:val="clear" w:color="auto" w:fill="FFFFFF"/>
          <w:lang w:val="hy-AM"/>
        </w:rPr>
        <w:t xml:space="preserve">2021 թվականի մայիսի 5-ին ընդունված </w:t>
      </w:r>
      <w:r w:rsidR="00651D61" w:rsidRPr="00D60E53">
        <w:rPr>
          <w:rFonts w:ascii="GHEA Mariam" w:hAnsi="GHEA Mariam"/>
          <w:color w:val="000000" w:themeColor="text1"/>
          <w:sz w:val="24"/>
          <w:szCs w:val="24"/>
          <w:shd w:val="clear" w:color="auto" w:fill="FFFFFF"/>
          <w:lang w:val="hy-AM"/>
        </w:rPr>
        <w:t xml:space="preserve">ՀՀ քրեական </w:t>
      </w:r>
      <w:r w:rsidR="00651D61" w:rsidRPr="00186B73">
        <w:rPr>
          <w:rFonts w:ascii="GHEA Mariam" w:hAnsi="GHEA Mariam"/>
          <w:color w:val="000000" w:themeColor="text1"/>
          <w:sz w:val="24"/>
          <w:szCs w:val="24"/>
          <w:shd w:val="clear" w:color="auto" w:fill="FFFFFF"/>
          <w:lang w:val="hy-AM"/>
        </w:rPr>
        <w:t xml:space="preserve">օրենսգրքի </w:t>
      </w:r>
      <w:r w:rsidR="002D418D" w:rsidRPr="00186B73">
        <w:rPr>
          <w:rFonts w:ascii="GHEA Mariam" w:hAnsi="GHEA Mariam"/>
          <w:noProof/>
          <w:sz w:val="24"/>
          <w:szCs w:val="24"/>
          <w:lang w:val="hy-AM"/>
        </w:rPr>
        <w:t>(այսուհետ նաև՝ ՀՀ քրեական օրենսգիրք)</w:t>
      </w:r>
      <w:r w:rsidR="002D418D" w:rsidRPr="001967F4">
        <w:rPr>
          <w:rFonts w:ascii="GHEA Mariam" w:hAnsi="GHEA Mariam"/>
          <w:color w:val="000000" w:themeColor="text1"/>
          <w:sz w:val="24"/>
          <w:szCs w:val="24"/>
          <w:shd w:val="clear" w:color="auto" w:fill="FFFFFF"/>
          <w:lang w:val="hy-AM"/>
        </w:rPr>
        <w:t xml:space="preserve"> </w:t>
      </w:r>
      <w:r w:rsidR="00E91F72" w:rsidRPr="00D60E53">
        <w:rPr>
          <w:rFonts w:ascii="GHEA Mariam" w:hAnsi="GHEA Mariam"/>
          <w:color w:val="000000" w:themeColor="text1"/>
          <w:sz w:val="24"/>
          <w:szCs w:val="24"/>
          <w:shd w:val="clear" w:color="auto" w:fill="FFFFFF"/>
          <w:lang w:val="hy-AM"/>
        </w:rPr>
        <w:t>46-256-րդ հոդվածի 3-րդ մասի 3-րդ կետով, 46-445-րդ հոդվածի 1-ին մասով և 456-րդ հոդվածի 2-րդ մասի 1-ին կետով</w:t>
      </w:r>
      <w:r w:rsidR="00651D61" w:rsidRPr="00D60E53">
        <w:rPr>
          <w:rFonts w:ascii="GHEA Mariam" w:hAnsi="GHEA Mariam"/>
          <w:color w:val="000000" w:themeColor="text1"/>
          <w:sz w:val="24"/>
          <w:szCs w:val="24"/>
          <w:shd w:val="clear" w:color="auto" w:fill="FFFFFF"/>
          <w:lang w:val="hy-AM"/>
        </w:rPr>
        <w:t xml:space="preserve"> հարուցվել է</w:t>
      </w:r>
      <w:r w:rsidRPr="00D60E53">
        <w:rPr>
          <w:rFonts w:ascii="GHEA Mariam" w:hAnsi="GHEA Mariam"/>
          <w:color w:val="000000" w:themeColor="text1"/>
          <w:sz w:val="24"/>
          <w:szCs w:val="24"/>
          <w:shd w:val="clear" w:color="auto" w:fill="FFFFFF"/>
          <w:lang w:val="hy-AM"/>
        </w:rPr>
        <w:t xml:space="preserve"> </w:t>
      </w:r>
      <w:r w:rsidR="00651D61" w:rsidRPr="00D60E53">
        <w:rPr>
          <w:rFonts w:ascii="GHEA Mariam" w:hAnsi="GHEA Mariam"/>
          <w:color w:val="000000" w:themeColor="text1"/>
          <w:sz w:val="24"/>
          <w:szCs w:val="24"/>
          <w:shd w:val="clear" w:color="auto" w:fill="FFFFFF"/>
          <w:lang w:val="hy-AM"/>
        </w:rPr>
        <w:t>հանրային քրեական հետապնդում։</w:t>
      </w:r>
    </w:p>
    <w:p w14:paraId="66CE5D21" w14:textId="7F8564F5" w:rsidR="00E91F72" w:rsidRDefault="00E91F72" w:rsidP="0074380B">
      <w:pPr>
        <w:tabs>
          <w:tab w:val="left" w:pos="0"/>
        </w:tabs>
        <w:spacing w:after="0" w:line="360" w:lineRule="auto"/>
        <w:ind w:firstLine="567"/>
        <w:jc w:val="both"/>
        <w:rPr>
          <w:rFonts w:ascii="GHEA Mariam" w:hAnsi="GHEA Mariam"/>
          <w:color w:val="000000" w:themeColor="text1"/>
          <w:sz w:val="24"/>
          <w:szCs w:val="24"/>
          <w:shd w:val="clear" w:color="auto" w:fill="FFFFFF"/>
          <w:lang w:val="hy-AM"/>
        </w:rPr>
      </w:pPr>
      <w:r w:rsidRPr="00D60E53">
        <w:rPr>
          <w:rFonts w:ascii="GHEA Mariam" w:hAnsi="GHEA Mariam"/>
          <w:color w:val="000000" w:themeColor="text1"/>
          <w:sz w:val="24"/>
          <w:szCs w:val="24"/>
          <w:shd w:val="clear" w:color="auto" w:fill="FFFFFF"/>
          <w:lang w:val="hy-AM"/>
        </w:rPr>
        <w:t>2023 թվականի փետրվարի 17-ին որոշում է կայացվել ազատության մեջ գտնվող</w:t>
      </w:r>
      <w:r w:rsidR="003D4BC4">
        <w:rPr>
          <w:rFonts w:ascii="GHEA Mariam" w:hAnsi="GHEA Mariam"/>
          <w:color w:val="000000" w:themeColor="text1"/>
          <w:sz w:val="24"/>
          <w:szCs w:val="24"/>
          <w:shd w:val="clear" w:color="auto" w:fill="FFFFFF"/>
          <w:lang w:val="hy-AM"/>
        </w:rPr>
        <w:t xml:space="preserve"> </w:t>
      </w:r>
      <w:r w:rsidR="004B1D5C">
        <w:rPr>
          <w:rFonts w:ascii="GHEA Mariam" w:hAnsi="GHEA Mariam"/>
          <w:color w:val="000000" w:themeColor="text1"/>
          <w:sz w:val="24"/>
          <w:szCs w:val="24"/>
          <w:shd w:val="clear" w:color="auto" w:fill="FFFFFF"/>
          <w:lang w:val="hy-AM"/>
        </w:rPr>
        <w:t xml:space="preserve"> </w:t>
      </w:r>
      <w:r w:rsidRPr="00D60E53">
        <w:rPr>
          <w:rFonts w:ascii="GHEA Mariam" w:hAnsi="GHEA Mariam"/>
          <w:color w:val="000000" w:themeColor="text1"/>
          <w:sz w:val="24"/>
          <w:szCs w:val="24"/>
          <w:shd w:val="clear" w:color="auto" w:fill="FFFFFF"/>
          <w:lang w:val="hy-AM"/>
        </w:rPr>
        <w:t>Դ</w:t>
      </w:r>
      <w:r w:rsidR="004B1D5C">
        <w:rPr>
          <w:rFonts w:ascii="GHEA Mariam" w:hAnsi="GHEA Mariam"/>
          <w:color w:val="000000" w:themeColor="text1"/>
          <w:sz w:val="24"/>
          <w:szCs w:val="24"/>
          <w:shd w:val="clear" w:color="auto" w:fill="FFFFFF"/>
          <w:lang w:val="hy-AM"/>
        </w:rPr>
        <w:t xml:space="preserve">ավիթ </w:t>
      </w:r>
      <w:r w:rsidRPr="00D60E53">
        <w:rPr>
          <w:rFonts w:ascii="GHEA Mariam" w:hAnsi="GHEA Mariam"/>
          <w:color w:val="000000" w:themeColor="text1"/>
          <w:sz w:val="24"/>
          <w:szCs w:val="24"/>
          <w:shd w:val="clear" w:color="auto" w:fill="FFFFFF"/>
          <w:lang w:val="hy-AM"/>
        </w:rPr>
        <w:t>Խաչատրյանին</w:t>
      </w:r>
      <w:r w:rsidRPr="004B1D5C">
        <w:rPr>
          <w:rFonts w:ascii="GHEA Mariam" w:hAnsi="GHEA Mariam"/>
          <w:color w:val="000000" w:themeColor="text1"/>
          <w:sz w:val="24"/>
          <w:szCs w:val="24"/>
          <w:shd w:val="clear" w:color="auto" w:fill="FFFFFF"/>
          <w:lang w:val="hy-AM"/>
        </w:rPr>
        <w:t xml:space="preserve"> </w:t>
      </w:r>
      <w:r w:rsidRPr="00D60E53">
        <w:rPr>
          <w:rFonts w:ascii="GHEA Mariam" w:hAnsi="GHEA Mariam"/>
          <w:color w:val="000000" w:themeColor="text1"/>
          <w:sz w:val="24"/>
          <w:szCs w:val="24"/>
          <w:shd w:val="clear" w:color="auto" w:fill="FFFFFF"/>
          <w:lang w:val="hy-AM"/>
        </w:rPr>
        <w:t>ձերբակալելու մասին։</w:t>
      </w:r>
    </w:p>
    <w:p w14:paraId="79407EA9" w14:textId="2781043A" w:rsidR="00893F35" w:rsidRDefault="004B1D5C" w:rsidP="0074380B">
      <w:pPr>
        <w:tabs>
          <w:tab w:val="left" w:pos="567"/>
        </w:tabs>
        <w:spacing w:after="0" w:line="360" w:lineRule="auto"/>
        <w:ind w:firstLine="567"/>
        <w:jc w:val="both"/>
        <w:rPr>
          <w:rFonts w:ascii="GHEA Mariam" w:hAnsi="GHEA Mariam"/>
          <w:color w:val="000000" w:themeColor="text1"/>
          <w:sz w:val="24"/>
          <w:szCs w:val="24"/>
          <w:shd w:val="clear" w:color="auto" w:fill="FFFFFF"/>
          <w:lang w:val="hy-AM"/>
        </w:rPr>
      </w:pPr>
      <w:r>
        <w:rPr>
          <w:rFonts w:ascii="GHEA Mariam" w:hAnsi="GHEA Mariam"/>
          <w:color w:val="000000" w:themeColor="text1"/>
          <w:sz w:val="24"/>
          <w:szCs w:val="24"/>
          <w:shd w:val="clear" w:color="auto" w:fill="FFFFFF"/>
          <w:lang w:val="hy-AM"/>
        </w:rPr>
        <w:t xml:space="preserve">2023 թվականի </w:t>
      </w:r>
      <w:r w:rsidRPr="001967F4">
        <w:rPr>
          <w:rFonts w:ascii="GHEA Mariam" w:hAnsi="GHEA Mariam"/>
          <w:color w:val="000000" w:themeColor="text1"/>
          <w:sz w:val="24"/>
          <w:szCs w:val="24"/>
          <w:shd w:val="clear" w:color="auto" w:fill="FFFFFF"/>
          <w:lang w:val="hy-AM"/>
        </w:rPr>
        <w:t>փետրվարի</w:t>
      </w:r>
      <w:r>
        <w:rPr>
          <w:rFonts w:ascii="GHEA Mariam" w:hAnsi="GHEA Mariam"/>
          <w:color w:val="000000" w:themeColor="text1"/>
          <w:sz w:val="24"/>
          <w:szCs w:val="24"/>
          <w:shd w:val="clear" w:color="auto" w:fill="FFFFFF"/>
          <w:lang w:val="hy-AM"/>
        </w:rPr>
        <w:t xml:space="preserve"> 17-ին </w:t>
      </w:r>
      <w:r w:rsidRPr="001967F4">
        <w:rPr>
          <w:rFonts w:ascii="GHEA Mariam" w:hAnsi="GHEA Mariam"/>
          <w:color w:val="000000" w:themeColor="text1"/>
          <w:sz w:val="24"/>
          <w:szCs w:val="24"/>
          <w:shd w:val="clear" w:color="auto" w:fill="FFFFFF"/>
          <w:lang w:val="hy-AM"/>
        </w:rPr>
        <w:t>Դ</w:t>
      </w:r>
      <w:r>
        <w:rPr>
          <w:rFonts w:ascii="GHEA Mariam" w:hAnsi="GHEA Mariam"/>
          <w:color w:val="000000" w:themeColor="text1"/>
          <w:sz w:val="24"/>
          <w:szCs w:val="24"/>
          <w:shd w:val="clear" w:color="auto" w:fill="FFFFFF"/>
          <w:lang w:val="hy-AM"/>
        </w:rPr>
        <w:t xml:space="preserve">ավիթ </w:t>
      </w:r>
      <w:r w:rsidRPr="001967F4">
        <w:rPr>
          <w:rFonts w:ascii="GHEA Mariam" w:hAnsi="GHEA Mariam"/>
          <w:color w:val="000000" w:themeColor="text1"/>
          <w:sz w:val="24"/>
          <w:szCs w:val="24"/>
          <w:shd w:val="clear" w:color="auto" w:fill="FFFFFF"/>
          <w:lang w:val="hy-AM"/>
        </w:rPr>
        <w:t>Խաչատրյան</w:t>
      </w:r>
      <w:r w:rsidR="003A5D32">
        <w:rPr>
          <w:rFonts w:ascii="GHEA Mariam" w:hAnsi="GHEA Mariam"/>
          <w:color w:val="000000" w:themeColor="text1"/>
          <w:sz w:val="24"/>
          <w:szCs w:val="24"/>
          <w:shd w:val="clear" w:color="auto" w:fill="FFFFFF"/>
          <w:lang w:val="hy-AM"/>
        </w:rPr>
        <w:t>ը</w:t>
      </w:r>
      <w:r w:rsidRPr="004B1D5C">
        <w:rPr>
          <w:rFonts w:ascii="GHEA Mariam" w:hAnsi="GHEA Mariam"/>
          <w:color w:val="000000" w:themeColor="text1"/>
          <w:sz w:val="24"/>
          <w:szCs w:val="24"/>
          <w:shd w:val="clear" w:color="auto" w:fill="FFFFFF"/>
          <w:lang w:val="hy-AM"/>
        </w:rPr>
        <w:t xml:space="preserve"> </w:t>
      </w:r>
      <w:r w:rsidRPr="001967F4">
        <w:rPr>
          <w:rFonts w:ascii="GHEA Mariam" w:hAnsi="GHEA Mariam"/>
          <w:color w:val="000000" w:themeColor="text1"/>
          <w:sz w:val="24"/>
          <w:szCs w:val="24"/>
          <w:shd w:val="clear" w:color="auto" w:fill="FFFFFF"/>
          <w:lang w:val="hy-AM"/>
        </w:rPr>
        <w:t>ձերբակալ</w:t>
      </w:r>
      <w:r w:rsidR="003A5D32">
        <w:rPr>
          <w:rFonts w:ascii="GHEA Mariam" w:hAnsi="GHEA Mariam"/>
          <w:color w:val="000000" w:themeColor="text1"/>
          <w:sz w:val="24"/>
          <w:szCs w:val="24"/>
          <w:shd w:val="clear" w:color="auto" w:fill="FFFFFF"/>
          <w:lang w:val="hy-AM"/>
        </w:rPr>
        <w:t>վ</w:t>
      </w:r>
      <w:r w:rsidRPr="001967F4">
        <w:rPr>
          <w:rFonts w:ascii="GHEA Mariam" w:hAnsi="GHEA Mariam"/>
          <w:color w:val="000000" w:themeColor="text1"/>
          <w:sz w:val="24"/>
          <w:szCs w:val="24"/>
          <w:shd w:val="clear" w:color="auto" w:fill="FFFFFF"/>
          <w:lang w:val="hy-AM"/>
        </w:rPr>
        <w:t>ել</w:t>
      </w:r>
      <w:r>
        <w:rPr>
          <w:rFonts w:ascii="GHEA Mariam" w:hAnsi="GHEA Mariam"/>
          <w:color w:val="000000" w:themeColor="text1"/>
          <w:sz w:val="24"/>
          <w:szCs w:val="24"/>
          <w:shd w:val="clear" w:color="auto" w:fill="FFFFFF"/>
          <w:lang w:val="hy-AM"/>
        </w:rPr>
        <w:t xml:space="preserve"> է</w:t>
      </w:r>
      <w:r w:rsidR="003A5D32">
        <w:rPr>
          <w:rFonts w:ascii="GHEA Mariam" w:hAnsi="GHEA Mariam"/>
          <w:color w:val="000000" w:themeColor="text1"/>
          <w:sz w:val="24"/>
          <w:szCs w:val="24"/>
          <w:shd w:val="clear" w:color="auto" w:fill="FFFFFF"/>
          <w:lang w:val="hy-AM"/>
        </w:rPr>
        <w:t xml:space="preserve">, և նույն </w:t>
      </w:r>
      <w:r w:rsidR="00362D5C" w:rsidRPr="00D60E53">
        <w:rPr>
          <w:rFonts w:ascii="GHEA Mariam" w:hAnsi="GHEA Mariam"/>
          <w:color w:val="000000" w:themeColor="text1"/>
          <w:sz w:val="24"/>
          <w:szCs w:val="24"/>
          <w:shd w:val="clear" w:color="auto" w:fill="FFFFFF"/>
          <w:lang w:val="hy-AM"/>
        </w:rPr>
        <w:t xml:space="preserve">օրը </w:t>
      </w:r>
      <w:r w:rsidR="003A5D32">
        <w:rPr>
          <w:rFonts w:ascii="GHEA Mariam" w:hAnsi="GHEA Mariam"/>
          <w:color w:val="000000" w:themeColor="text1"/>
          <w:sz w:val="24"/>
          <w:szCs w:val="24"/>
          <w:shd w:val="clear" w:color="auto" w:fill="FFFFFF"/>
          <w:lang w:val="hy-AM"/>
        </w:rPr>
        <w:t>նրան</w:t>
      </w:r>
      <w:r w:rsidR="00362D5C" w:rsidRPr="00D60E53">
        <w:rPr>
          <w:rFonts w:ascii="GHEA Mariam" w:hAnsi="GHEA Mariam"/>
          <w:color w:val="000000" w:themeColor="text1"/>
          <w:sz w:val="24"/>
          <w:szCs w:val="24"/>
          <w:shd w:val="clear" w:color="auto" w:fill="FFFFFF"/>
          <w:lang w:val="hy-AM"/>
        </w:rPr>
        <w:t xml:space="preserve"> </w:t>
      </w:r>
      <w:r w:rsidR="003A5D32" w:rsidRPr="00AA1395">
        <w:rPr>
          <w:rFonts w:ascii="GHEA Mariam" w:hAnsi="GHEA Mariam"/>
          <w:sz w:val="24"/>
          <w:szCs w:val="24"/>
          <w:shd w:val="clear" w:color="auto" w:fill="FFFFFF"/>
          <w:lang w:val="hy-AM"/>
        </w:rPr>
        <w:t xml:space="preserve">մեղադրանք է ներկայացվել </w:t>
      </w:r>
      <w:r w:rsidRPr="001967F4">
        <w:rPr>
          <w:rFonts w:ascii="GHEA Mariam" w:hAnsi="GHEA Mariam"/>
          <w:color w:val="000000" w:themeColor="text1"/>
          <w:sz w:val="24"/>
          <w:szCs w:val="24"/>
          <w:shd w:val="clear" w:color="auto" w:fill="FFFFFF"/>
          <w:lang w:val="hy-AM"/>
        </w:rPr>
        <w:t xml:space="preserve">ՀՀ քրեական </w:t>
      </w:r>
      <w:r w:rsidRPr="0074380B">
        <w:rPr>
          <w:rFonts w:ascii="GHEA Mariam" w:hAnsi="GHEA Mariam"/>
          <w:color w:val="000000" w:themeColor="text1"/>
          <w:sz w:val="24"/>
          <w:szCs w:val="24"/>
          <w:shd w:val="clear" w:color="auto" w:fill="FFFFFF"/>
          <w:lang w:val="hy-AM"/>
        </w:rPr>
        <w:t xml:space="preserve">օրենսգրքի </w:t>
      </w:r>
      <w:r w:rsidRPr="001967F4">
        <w:rPr>
          <w:rFonts w:ascii="GHEA Mariam" w:hAnsi="GHEA Mariam"/>
          <w:color w:val="000000" w:themeColor="text1"/>
          <w:sz w:val="24"/>
          <w:szCs w:val="24"/>
          <w:shd w:val="clear" w:color="auto" w:fill="FFFFFF"/>
          <w:lang w:val="hy-AM"/>
        </w:rPr>
        <w:t>46-256-րդ հոդվածի 3-րդ մասի 3-րդ կետով, 46-445-րդ հոդվածի 1-ին մասով և 456-րդ հոդվածի 2-րդ մասի 1-ին կետով</w:t>
      </w:r>
      <w:r w:rsidR="00362D5C" w:rsidRPr="00D60E53">
        <w:rPr>
          <w:rFonts w:ascii="GHEA Mariam" w:hAnsi="GHEA Mariam"/>
          <w:color w:val="000000" w:themeColor="text1"/>
          <w:sz w:val="24"/>
          <w:szCs w:val="24"/>
          <w:shd w:val="clear" w:color="auto" w:fill="FFFFFF"/>
          <w:lang w:val="hy-AM"/>
        </w:rPr>
        <w:t>։</w:t>
      </w:r>
    </w:p>
    <w:p w14:paraId="394CF02C" w14:textId="1B8BFF36" w:rsidR="002C6451" w:rsidRPr="0074380B" w:rsidRDefault="004B1D5C" w:rsidP="0074380B">
      <w:pPr>
        <w:tabs>
          <w:tab w:val="left" w:pos="567"/>
        </w:tabs>
        <w:spacing w:after="0" w:line="360" w:lineRule="auto"/>
        <w:ind w:firstLine="567"/>
        <w:jc w:val="both"/>
        <w:rPr>
          <w:rFonts w:ascii="GHEA Mariam" w:hAnsi="GHEA Mariam" w:cs="Tahoma"/>
          <w:sz w:val="24"/>
          <w:szCs w:val="24"/>
          <w:lang w:val="hy-AM"/>
        </w:rPr>
      </w:pPr>
      <w:r w:rsidRPr="000D367C">
        <w:rPr>
          <w:rFonts w:ascii="GHEA Mariam" w:hAnsi="GHEA Mariam" w:cs="Tahoma"/>
          <w:sz w:val="24"/>
          <w:szCs w:val="24"/>
          <w:lang w:val="hy-AM"/>
        </w:rPr>
        <w:t>202</w:t>
      </w:r>
      <w:r>
        <w:rPr>
          <w:rFonts w:ascii="GHEA Mariam" w:hAnsi="GHEA Mariam" w:cs="Tahoma"/>
          <w:sz w:val="24"/>
          <w:szCs w:val="24"/>
          <w:lang w:val="hy-AM"/>
        </w:rPr>
        <w:t>3</w:t>
      </w:r>
      <w:r w:rsidRPr="000D367C">
        <w:rPr>
          <w:rFonts w:ascii="GHEA Mariam" w:hAnsi="GHEA Mariam" w:cs="Tahoma"/>
          <w:sz w:val="24"/>
          <w:szCs w:val="24"/>
          <w:lang w:val="hy-AM"/>
        </w:rPr>
        <w:t xml:space="preserve"> թվականի </w:t>
      </w:r>
      <w:r>
        <w:rPr>
          <w:rFonts w:ascii="GHEA Mariam" w:hAnsi="GHEA Mariam" w:cs="Tahoma"/>
          <w:sz w:val="24"/>
          <w:szCs w:val="24"/>
          <w:lang w:val="hy-AM"/>
        </w:rPr>
        <w:t>փետրվարի 17</w:t>
      </w:r>
      <w:r w:rsidRPr="000D367C">
        <w:rPr>
          <w:rFonts w:ascii="GHEA Mariam" w:hAnsi="GHEA Mariam" w:cs="Tahoma"/>
          <w:sz w:val="24"/>
          <w:szCs w:val="24"/>
          <w:lang w:val="hy-AM"/>
        </w:rPr>
        <w:t xml:space="preserve">-ին </w:t>
      </w:r>
      <w:r w:rsidRPr="001967F4">
        <w:rPr>
          <w:rFonts w:ascii="GHEA Mariam" w:hAnsi="GHEA Mariam"/>
          <w:color w:val="000000" w:themeColor="text1"/>
          <w:sz w:val="24"/>
          <w:szCs w:val="24"/>
          <w:shd w:val="clear" w:color="auto" w:fill="FFFFFF"/>
          <w:lang w:val="hy-AM"/>
        </w:rPr>
        <w:t>ՀՀ հակակոռուպցիոն կոմիտեի երկրորդ վարչության ՀԿԳ ավագ քննիչ Բ.Չիլինգարյան</w:t>
      </w:r>
      <w:r>
        <w:rPr>
          <w:rFonts w:ascii="GHEA Mariam" w:hAnsi="GHEA Mariam"/>
          <w:color w:val="000000" w:themeColor="text1"/>
          <w:sz w:val="24"/>
          <w:szCs w:val="24"/>
          <w:shd w:val="clear" w:color="auto" w:fill="FFFFFF"/>
          <w:lang w:val="hy-AM"/>
        </w:rPr>
        <w:t xml:space="preserve">ը </w:t>
      </w:r>
      <w:r w:rsidRPr="000D367C">
        <w:rPr>
          <w:rFonts w:ascii="GHEA Mariam" w:hAnsi="GHEA Mariam" w:cs="Tahoma"/>
          <w:sz w:val="24"/>
          <w:szCs w:val="24"/>
          <w:lang w:val="hy-AM"/>
        </w:rPr>
        <w:t xml:space="preserve">միջնորդություն է հարուցել </w:t>
      </w:r>
      <w:r w:rsidRPr="001967F4">
        <w:rPr>
          <w:rFonts w:ascii="GHEA Mariam" w:hAnsi="GHEA Mariam"/>
          <w:color w:val="000000" w:themeColor="text1"/>
          <w:sz w:val="24"/>
          <w:szCs w:val="24"/>
          <w:shd w:val="clear" w:color="auto" w:fill="FFFFFF"/>
          <w:lang w:val="hy-AM"/>
        </w:rPr>
        <w:t>ՀՀ հակակոռուպցիոն դատարան</w:t>
      </w:r>
      <w:r w:rsidR="0013672E">
        <w:rPr>
          <w:rFonts w:ascii="GHEA Mariam" w:hAnsi="GHEA Mariam"/>
          <w:color w:val="000000" w:themeColor="text1"/>
          <w:sz w:val="24"/>
          <w:szCs w:val="24"/>
          <w:shd w:val="clear" w:color="auto" w:fill="FFFFFF"/>
          <w:lang w:val="hy-AM"/>
        </w:rPr>
        <w:t>՝</w:t>
      </w:r>
      <w:r w:rsidRPr="000D367C">
        <w:rPr>
          <w:rFonts w:ascii="GHEA Mariam" w:hAnsi="GHEA Mariam" w:cs="Tahoma"/>
          <w:sz w:val="24"/>
          <w:szCs w:val="24"/>
          <w:lang w:val="hy-AM"/>
        </w:rPr>
        <w:t xml:space="preserve"> մեղադրյալ </w:t>
      </w:r>
      <w:r w:rsidRPr="001967F4">
        <w:rPr>
          <w:rFonts w:ascii="GHEA Mariam" w:hAnsi="GHEA Mariam"/>
          <w:color w:val="000000" w:themeColor="text1"/>
          <w:sz w:val="24"/>
          <w:szCs w:val="24"/>
          <w:shd w:val="clear" w:color="auto" w:fill="FFFFFF"/>
          <w:lang w:val="hy-AM"/>
        </w:rPr>
        <w:t>Դ</w:t>
      </w:r>
      <w:r>
        <w:rPr>
          <w:rFonts w:ascii="GHEA Mariam" w:hAnsi="GHEA Mariam"/>
          <w:color w:val="000000" w:themeColor="text1"/>
          <w:sz w:val="24"/>
          <w:szCs w:val="24"/>
          <w:shd w:val="clear" w:color="auto" w:fill="FFFFFF"/>
          <w:lang w:val="hy-AM"/>
        </w:rPr>
        <w:t xml:space="preserve">ավիթ </w:t>
      </w:r>
      <w:r w:rsidRPr="001967F4">
        <w:rPr>
          <w:rFonts w:ascii="GHEA Mariam" w:hAnsi="GHEA Mariam" w:cs="Cambria Math"/>
          <w:color w:val="000000" w:themeColor="text1"/>
          <w:sz w:val="24"/>
          <w:szCs w:val="24"/>
          <w:shd w:val="clear" w:color="auto" w:fill="FFFFFF"/>
          <w:lang w:val="hy-AM"/>
        </w:rPr>
        <w:t>Խաչատրյ</w:t>
      </w:r>
      <w:r w:rsidRPr="001967F4">
        <w:rPr>
          <w:rFonts w:ascii="GHEA Mariam" w:hAnsi="GHEA Mariam"/>
          <w:color w:val="000000" w:themeColor="text1"/>
          <w:sz w:val="24"/>
          <w:szCs w:val="24"/>
          <w:shd w:val="clear" w:color="auto" w:fill="FFFFFF"/>
          <w:lang w:val="hy-AM"/>
        </w:rPr>
        <w:t xml:space="preserve">անի </w:t>
      </w:r>
      <w:r w:rsidRPr="000D367C">
        <w:rPr>
          <w:rFonts w:ascii="GHEA Mariam" w:hAnsi="GHEA Mariam" w:cs="Tahoma"/>
          <w:sz w:val="24"/>
          <w:szCs w:val="24"/>
          <w:lang w:val="hy-AM"/>
        </w:rPr>
        <w:t xml:space="preserve">նկատմամբ </w:t>
      </w:r>
      <w:r w:rsidRPr="00227BB6">
        <w:rPr>
          <w:rFonts w:ascii="GHEA Mariam" w:hAnsi="GHEA Mariam" w:cs="Tahoma"/>
          <w:sz w:val="24"/>
          <w:szCs w:val="24"/>
          <w:lang w:val="hy-AM"/>
        </w:rPr>
        <w:t>կալան</w:t>
      </w:r>
      <w:r w:rsidR="0013672E">
        <w:rPr>
          <w:rFonts w:ascii="GHEA Mariam" w:hAnsi="GHEA Mariam" w:cs="Tahoma"/>
          <w:sz w:val="24"/>
          <w:szCs w:val="24"/>
          <w:lang w:val="hy-AM"/>
        </w:rPr>
        <w:t>քը</w:t>
      </w:r>
      <w:r w:rsidRPr="00227BB6">
        <w:rPr>
          <w:rFonts w:ascii="GHEA Mariam" w:hAnsi="GHEA Mariam" w:cs="Tahoma"/>
          <w:sz w:val="24"/>
          <w:szCs w:val="24"/>
          <w:lang w:val="hy-AM"/>
        </w:rPr>
        <w:t xml:space="preserve"> որպես </w:t>
      </w:r>
      <w:r w:rsidRPr="000D367C">
        <w:rPr>
          <w:rFonts w:ascii="GHEA Mariam" w:hAnsi="GHEA Mariam" w:cs="Tahoma"/>
          <w:sz w:val="24"/>
          <w:szCs w:val="24"/>
          <w:lang w:val="hy-AM"/>
        </w:rPr>
        <w:t xml:space="preserve">խափանման միջոց </w:t>
      </w:r>
      <w:r w:rsidR="0013672E">
        <w:rPr>
          <w:rFonts w:ascii="GHEA Mariam" w:hAnsi="GHEA Mariam" w:cs="Tahoma"/>
          <w:sz w:val="24"/>
          <w:szCs w:val="24"/>
          <w:lang w:val="hy-AM"/>
        </w:rPr>
        <w:t xml:space="preserve">կիրառելու </w:t>
      </w:r>
      <w:r w:rsidRPr="000D367C">
        <w:rPr>
          <w:rFonts w:ascii="GHEA Mariam" w:hAnsi="GHEA Mariam" w:cs="Tahoma"/>
          <w:sz w:val="24"/>
          <w:szCs w:val="24"/>
          <w:lang w:val="hy-AM"/>
        </w:rPr>
        <w:t>մասին։</w:t>
      </w:r>
    </w:p>
    <w:p w14:paraId="57A68A98" w14:textId="7E05B199" w:rsidR="002C6451" w:rsidRPr="0013672E" w:rsidRDefault="00893F35" w:rsidP="0074380B">
      <w:pPr>
        <w:tabs>
          <w:tab w:val="left" w:pos="567"/>
        </w:tabs>
        <w:spacing w:after="0" w:line="360" w:lineRule="auto"/>
        <w:ind w:firstLine="567"/>
        <w:jc w:val="both"/>
        <w:rPr>
          <w:rFonts w:ascii="GHEA Mariam" w:hAnsi="GHEA Mariam"/>
          <w:color w:val="000000" w:themeColor="text1"/>
          <w:sz w:val="24"/>
          <w:szCs w:val="24"/>
          <w:shd w:val="clear" w:color="auto" w:fill="FFFFFF"/>
          <w:lang w:val="hy-AM"/>
        </w:rPr>
      </w:pPr>
      <w:r w:rsidRPr="00D60E53">
        <w:rPr>
          <w:rFonts w:ascii="GHEA Mariam" w:hAnsi="GHEA Mariam"/>
          <w:color w:val="000000" w:themeColor="text1"/>
          <w:sz w:val="24"/>
          <w:szCs w:val="24"/>
          <w:shd w:val="clear" w:color="auto" w:fill="FFFFFF"/>
          <w:lang w:val="hy-AM"/>
        </w:rPr>
        <w:t xml:space="preserve">2. </w:t>
      </w:r>
      <w:r w:rsidR="008E2EBC" w:rsidRPr="00D60E53">
        <w:rPr>
          <w:rFonts w:ascii="GHEA Mariam" w:hAnsi="GHEA Mariam"/>
          <w:color w:val="000000" w:themeColor="text1"/>
          <w:sz w:val="24"/>
          <w:szCs w:val="24"/>
          <w:shd w:val="clear" w:color="auto" w:fill="FFFFFF"/>
          <w:lang w:val="hy-AM"/>
        </w:rPr>
        <w:t>ՀՀ հակակոռուպցիոն</w:t>
      </w:r>
      <w:r w:rsidR="00E709B7" w:rsidRPr="00D60E53">
        <w:rPr>
          <w:rFonts w:ascii="GHEA Mariam" w:hAnsi="GHEA Mariam"/>
          <w:color w:val="000000" w:themeColor="text1"/>
          <w:sz w:val="24"/>
          <w:szCs w:val="24"/>
          <w:shd w:val="clear" w:color="auto" w:fill="FFFFFF"/>
          <w:lang w:val="hy-AM"/>
        </w:rPr>
        <w:t xml:space="preserve"> դատարանի </w:t>
      </w:r>
      <w:r w:rsidR="00EA2AF5" w:rsidRPr="0013672E">
        <w:rPr>
          <w:rFonts w:ascii="GHEA Mariam" w:hAnsi="GHEA Mariam"/>
          <w:color w:val="000000" w:themeColor="text1"/>
          <w:sz w:val="24"/>
          <w:szCs w:val="24"/>
          <w:shd w:val="clear" w:color="auto" w:fill="FFFFFF"/>
          <w:lang w:val="hy-AM"/>
        </w:rPr>
        <w:t xml:space="preserve">(այսուհետ նաև՝ Առաջին ատյանի դատարան) </w:t>
      </w:r>
      <w:r w:rsidR="00E709B7" w:rsidRPr="00D60E53">
        <w:rPr>
          <w:rFonts w:ascii="GHEA Mariam" w:hAnsi="GHEA Mariam"/>
          <w:color w:val="000000" w:themeColor="text1"/>
          <w:sz w:val="24"/>
          <w:szCs w:val="24"/>
          <w:shd w:val="clear" w:color="auto" w:fill="FFFFFF"/>
          <w:lang w:val="hy-AM"/>
        </w:rPr>
        <w:t>202</w:t>
      </w:r>
      <w:r w:rsidR="008E2EBC" w:rsidRPr="00D60E53">
        <w:rPr>
          <w:rFonts w:ascii="GHEA Mariam" w:hAnsi="GHEA Mariam"/>
          <w:color w:val="000000" w:themeColor="text1"/>
          <w:sz w:val="24"/>
          <w:szCs w:val="24"/>
          <w:shd w:val="clear" w:color="auto" w:fill="FFFFFF"/>
          <w:lang w:val="hy-AM"/>
        </w:rPr>
        <w:t>3</w:t>
      </w:r>
      <w:r w:rsidR="00E709B7" w:rsidRPr="00D60E53">
        <w:rPr>
          <w:rFonts w:ascii="GHEA Mariam" w:hAnsi="GHEA Mariam"/>
          <w:color w:val="000000" w:themeColor="text1"/>
          <w:sz w:val="24"/>
          <w:szCs w:val="24"/>
          <w:shd w:val="clear" w:color="auto" w:fill="FFFFFF"/>
          <w:lang w:val="hy-AM"/>
        </w:rPr>
        <w:t xml:space="preserve"> թվականի </w:t>
      </w:r>
      <w:r w:rsidR="008E2EBC" w:rsidRPr="00D60E53">
        <w:rPr>
          <w:rFonts w:ascii="GHEA Mariam" w:hAnsi="GHEA Mariam"/>
          <w:color w:val="000000" w:themeColor="text1"/>
          <w:sz w:val="24"/>
          <w:szCs w:val="24"/>
          <w:shd w:val="clear" w:color="auto" w:fill="FFFFFF"/>
          <w:lang w:val="hy-AM"/>
        </w:rPr>
        <w:t>փետրվարի 18</w:t>
      </w:r>
      <w:r w:rsidR="00E709B7" w:rsidRPr="00D60E53">
        <w:rPr>
          <w:rFonts w:ascii="GHEA Mariam" w:hAnsi="GHEA Mariam"/>
          <w:color w:val="000000" w:themeColor="text1"/>
          <w:sz w:val="24"/>
          <w:szCs w:val="24"/>
          <w:shd w:val="clear" w:color="auto" w:fill="FFFFFF"/>
          <w:lang w:val="hy-AM"/>
        </w:rPr>
        <w:t xml:space="preserve">-ի որոշմամբ մեղադրյալ </w:t>
      </w:r>
      <w:r w:rsidR="008E2EBC" w:rsidRPr="00D60E53">
        <w:rPr>
          <w:rFonts w:ascii="GHEA Mariam" w:hAnsi="GHEA Mariam"/>
          <w:color w:val="000000" w:themeColor="text1"/>
          <w:sz w:val="24"/>
          <w:szCs w:val="24"/>
          <w:shd w:val="clear" w:color="auto" w:fill="FFFFFF"/>
          <w:lang w:val="hy-AM"/>
        </w:rPr>
        <w:t>Դ</w:t>
      </w:r>
      <w:r w:rsidR="00D00111" w:rsidRPr="00D60E53">
        <w:rPr>
          <w:rFonts w:ascii="GHEA Mariam" w:hAnsi="GHEA Mariam"/>
          <w:color w:val="000000" w:themeColor="text1"/>
          <w:sz w:val="24"/>
          <w:szCs w:val="24"/>
          <w:shd w:val="clear" w:color="auto" w:fill="FFFFFF"/>
          <w:lang w:val="hy-AM"/>
        </w:rPr>
        <w:t>.</w:t>
      </w:r>
      <w:r w:rsidR="008E2EBC" w:rsidRPr="00D60E53">
        <w:rPr>
          <w:rFonts w:ascii="GHEA Mariam" w:hAnsi="GHEA Mariam" w:cs="Cambria Math"/>
          <w:color w:val="000000" w:themeColor="text1"/>
          <w:sz w:val="24"/>
          <w:szCs w:val="24"/>
          <w:shd w:val="clear" w:color="auto" w:fill="FFFFFF"/>
          <w:lang w:val="hy-AM"/>
        </w:rPr>
        <w:t>Խաչատրյ</w:t>
      </w:r>
      <w:r w:rsidR="00E709B7" w:rsidRPr="00D60E53">
        <w:rPr>
          <w:rFonts w:ascii="GHEA Mariam" w:hAnsi="GHEA Mariam"/>
          <w:color w:val="000000" w:themeColor="text1"/>
          <w:sz w:val="24"/>
          <w:szCs w:val="24"/>
          <w:shd w:val="clear" w:color="auto" w:fill="FFFFFF"/>
          <w:lang w:val="hy-AM"/>
        </w:rPr>
        <w:t xml:space="preserve">անի նկատմամբ կալանքը որպես խափանման միջոց կիրառելու մասին </w:t>
      </w:r>
      <w:r w:rsidR="0013672E">
        <w:rPr>
          <w:rFonts w:ascii="GHEA Mariam" w:hAnsi="GHEA Mariam"/>
          <w:color w:val="000000" w:themeColor="text1"/>
          <w:sz w:val="24"/>
          <w:szCs w:val="24"/>
          <w:shd w:val="clear" w:color="auto" w:fill="FFFFFF"/>
          <w:lang w:val="hy-AM"/>
        </w:rPr>
        <w:t>նախաքննության մարմնի</w:t>
      </w:r>
      <w:r w:rsidR="00E709B7" w:rsidRPr="00D60E53">
        <w:rPr>
          <w:rFonts w:ascii="GHEA Mariam" w:hAnsi="GHEA Mariam"/>
          <w:color w:val="000000" w:themeColor="text1"/>
          <w:sz w:val="24"/>
          <w:szCs w:val="24"/>
          <w:shd w:val="clear" w:color="auto" w:fill="FFFFFF"/>
          <w:lang w:val="hy-AM"/>
        </w:rPr>
        <w:t xml:space="preserve"> միջնորդությունը</w:t>
      </w:r>
      <w:r w:rsidR="001B4C62" w:rsidRPr="00D60E53">
        <w:rPr>
          <w:rFonts w:ascii="GHEA Mariam" w:hAnsi="GHEA Mariam"/>
          <w:color w:val="000000" w:themeColor="text1"/>
          <w:sz w:val="24"/>
          <w:szCs w:val="24"/>
          <w:shd w:val="clear" w:color="auto" w:fill="FFFFFF"/>
          <w:lang w:val="hy-AM"/>
        </w:rPr>
        <w:t xml:space="preserve"> </w:t>
      </w:r>
      <w:r w:rsidR="0013672E" w:rsidRPr="001103FE">
        <w:rPr>
          <w:rFonts w:ascii="GHEA Mariam" w:hAnsi="GHEA Mariam"/>
          <w:color w:val="000000" w:themeColor="text1"/>
          <w:sz w:val="24"/>
          <w:szCs w:val="24"/>
          <w:shd w:val="clear" w:color="auto" w:fill="FFFFFF"/>
          <w:lang w:val="hy-AM"/>
        </w:rPr>
        <w:t>բավարարվել է</w:t>
      </w:r>
      <w:r w:rsidR="0013672E">
        <w:rPr>
          <w:rFonts w:ascii="GHEA Mariam" w:hAnsi="GHEA Mariam"/>
          <w:color w:val="000000" w:themeColor="text1"/>
          <w:sz w:val="24"/>
          <w:szCs w:val="24"/>
          <w:shd w:val="clear" w:color="auto" w:fill="FFFFFF"/>
          <w:lang w:val="hy-AM"/>
        </w:rPr>
        <w:t>։</w:t>
      </w:r>
      <w:r w:rsidR="00E709B7" w:rsidRPr="00D60E53">
        <w:rPr>
          <w:rFonts w:ascii="GHEA Mariam" w:hAnsi="GHEA Mariam"/>
          <w:color w:val="000000" w:themeColor="text1"/>
          <w:sz w:val="24"/>
          <w:szCs w:val="24"/>
          <w:shd w:val="clear" w:color="auto" w:fill="FFFFFF"/>
          <w:lang w:val="hy-AM"/>
        </w:rPr>
        <w:t xml:space="preserve"> </w:t>
      </w:r>
      <w:r w:rsidR="0013672E">
        <w:rPr>
          <w:rFonts w:ascii="GHEA Mariam" w:hAnsi="GHEA Mariam"/>
          <w:color w:val="000000" w:themeColor="text1"/>
          <w:sz w:val="24"/>
          <w:szCs w:val="24"/>
          <w:shd w:val="clear" w:color="auto" w:fill="FFFFFF"/>
          <w:lang w:val="hy-AM"/>
        </w:rPr>
        <w:t>Ն</w:t>
      </w:r>
      <w:r w:rsidR="0013672E" w:rsidRPr="00D60E53">
        <w:rPr>
          <w:rFonts w:ascii="GHEA Mariam" w:hAnsi="GHEA Mariam"/>
          <w:color w:val="000000" w:themeColor="text1"/>
          <w:sz w:val="24"/>
          <w:szCs w:val="24"/>
          <w:shd w:val="clear" w:color="auto" w:fill="FFFFFF"/>
          <w:lang w:val="hy-AM"/>
        </w:rPr>
        <w:t xml:space="preserve">ույն </w:t>
      </w:r>
      <w:r w:rsidR="00E709B7" w:rsidRPr="00D60E53">
        <w:rPr>
          <w:rFonts w:ascii="GHEA Mariam" w:hAnsi="GHEA Mariam"/>
          <w:color w:val="000000" w:themeColor="text1"/>
          <w:sz w:val="24"/>
          <w:szCs w:val="24"/>
          <w:shd w:val="clear" w:color="auto" w:fill="FFFFFF"/>
          <w:lang w:val="hy-AM"/>
        </w:rPr>
        <w:t xml:space="preserve">որոշմամբ </w:t>
      </w:r>
      <w:r w:rsidR="002C6451" w:rsidRPr="00D60E53">
        <w:rPr>
          <w:rFonts w:ascii="GHEA Mariam" w:hAnsi="GHEA Mariam"/>
          <w:color w:val="000000" w:themeColor="text1"/>
          <w:sz w:val="24"/>
          <w:szCs w:val="24"/>
          <w:shd w:val="clear" w:color="auto" w:fill="FFFFFF"/>
          <w:lang w:val="hy-AM"/>
        </w:rPr>
        <w:t xml:space="preserve">երկու ամիս ժամկետով </w:t>
      </w:r>
      <w:r w:rsidR="008E2EBC" w:rsidRPr="00D60E53">
        <w:rPr>
          <w:rFonts w:ascii="GHEA Mariam" w:hAnsi="GHEA Mariam"/>
          <w:color w:val="000000" w:themeColor="text1"/>
          <w:sz w:val="24"/>
          <w:szCs w:val="24"/>
          <w:shd w:val="clear" w:color="auto" w:fill="FFFFFF"/>
          <w:lang w:val="hy-AM"/>
        </w:rPr>
        <w:t>սահմանափակվել է մեղադրյալի՝ այլ անձանց հետ (բացառությամբ մերձավոր ազգականների) հաղորդակցվելու իրավունքը</w:t>
      </w:r>
      <w:r w:rsidR="00E709B7" w:rsidRPr="00D60E53">
        <w:rPr>
          <w:rFonts w:ascii="GHEA Mariam" w:hAnsi="GHEA Mariam"/>
          <w:color w:val="000000" w:themeColor="text1"/>
          <w:sz w:val="24"/>
          <w:szCs w:val="24"/>
          <w:shd w:val="clear" w:color="auto" w:fill="FFFFFF"/>
          <w:lang w:val="hy-AM"/>
        </w:rPr>
        <w:t>։</w:t>
      </w:r>
    </w:p>
    <w:p w14:paraId="7C084D36" w14:textId="3EE821C3" w:rsidR="00386F06" w:rsidRDefault="001B4C62" w:rsidP="0074380B">
      <w:pPr>
        <w:tabs>
          <w:tab w:val="left" w:pos="0"/>
        </w:tabs>
        <w:spacing w:after="0" w:line="360" w:lineRule="auto"/>
        <w:ind w:firstLine="567"/>
        <w:jc w:val="both"/>
        <w:rPr>
          <w:rFonts w:ascii="GHEA Mariam" w:hAnsi="GHEA Mariam"/>
          <w:color w:val="000000" w:themeColor="text1"/>
          <w:sz w:val="24"/>
          <w:szCs w:val="24"/>
          <w:shd w:val="clear" w:color="auto" w:fill="FFFFFF"/>
          <w:lang w:val="hy-AM"/>
        </w:rPr>
      </w:pPr>
      <w:r w:rsidRPr="00D60E53">
        <w:rPr>
          <w:rFonts w:ascii="GHEA Mariam" w:hAnsi="GHEA Mariam"/>
          <w:color w:val="000000" w:themeColor="text1"/>
          <w:sz w:val="24"/>
          <w:szCs w:val="24"/>
          <w:shd w:val="clear" w:color="auto" w:fill="FFFFFF"/>
          <w:lang w:val="hy-AM"/>
        </w:rPr>
        <w:t xml:space="preserve">3. </w:t>
      </w:r>
      <w:r w:rsidR="008E2EBC" w:rsidRPr="00D60E53">
        <w:rPr>
          <w:rFonts w:ascii="GHEA Mariam" w:hAnsi="GHEA Mariam"/>
          <w:color w:val="000000" w:themeColor="text1"/>
          <w:sz w:val="24"/>
          <w:szCs w:val="24"/>
          <w:shd w:val="clear" w:color="auto" w:fill="FFFFFF"/>
          <w:lang w:val="hy-AM"/>
        </w:rPr>
        <w:t>Մ</w:t>
      </w:r>
      <w:r w:rsidR="00E103F1" w:rsidRPr="00D60E53">
        <w:rPr>
          <w:rFonts w:ascii="GHEA Mariam" w:hAnsi="GHEA Mariam"/>
          <w:color w:val="000000" w:themeColor="text1"/>
          <w:sz w:val="24"/>
          <w:szCs w:val="24"/>
          <w:shd w:val="clear" w:color="auto" w:fill="FFFFFF"/>
          <w:lang w:val="hy-AM"/>
        </w:rPr>
        <w:t xml:space="preserve">եղադրյալ </w:t>
      </w:r>
      <w:r w:rsidR="008E2EBC" w:rsidRPr="00D60E53">
        <w:rPr>
          <w:rFonts w:ascii="GHEA Mariam" w:hAnsi="GHEA Mariam"/>
          <w:color w:val="000000" w:themeColor="text1"/>
          <w:sz w:val="24"/>
          <w:szCs w:val="24"/>
          <w:shd w:val="clear" w:color="auto" w:fill="FFFFFF"/>
          <w:lang w:val="hy-AM"/>
        </w:rPr>
        <w:t>Դ</w:t>
      </w:r>
      <w:r w:rsidR="00E83FD8" w:rsidRPr="00D60E53">
        <w:rPr>
          <w:rFonts w:ascii="GHEA Mariam" w:hAnsi="GHEA Mariam"/>
          <w:color w:val="000000" w:themeColor="text1"/>
          <w:sz w:val="24"/>
          <w:szCs w:val="24"/>
          <w:shd w:val="clear" w:color="auto" w:fill="FFFFFF"/>
          <w:lang w:val="hy-AM"/>
        </w:rPr>
        <w:t>.</w:t>
      </w:r>
      <w:r w:rsidR="008E2EBC" w:rsidRPr="00D60E53">
        <w:rPr>
          <w:rFonts w:ascii="GHEA Mariam" w:hAnsi="GHEA Mariam" w:cs="Cambria Math"/>
          <w:color w:val="000000" w:themeColor="text1"/>
          <w:sz w:val="24"/>
          <w:szCs w:val="24"/>
          <w:shd w:val="clear" w:color="auto" w:fill="FFFFFF"/>
          <w:lang w:val="hy-AM"/>
        </w:rPr>
        <w:t>Խաչատրյանի պաշտպան Գ</w:t>
      </w:r>
      <w:r w:rsidR="00784FB5" w:rsidRPr="00D60E53">
        <w:rPr>
          <w:rFonts w:ascii="GHEA Mariam" w:hAnsi="GHEA Mariam" w:cs="Cambria Math"/>
          <w:color w:val="000000" w:themeColor="text1"/>
          <w:sz w:val="24"/>
          <w:szCs w:val="24"/>
          <w:shd w:val="clear" w:color="auto" w:fill="FFFFFF"/>
          <w:lang w:val="hy-AM"/>
        </w:rPr>
        <w:t>.</w:t>
      </w:r>
      <w:r w:rsidR="008E2EBC" w:rsidRPr="00D60E53">
        <w:rPr>
          <w:rFonts w:ascii="GHEA Mariam" w:hAnsi="GHEA Mariam" w:cs="Cambria Math"/>
          <w:color w:val="000000" w:themeColor="text1"/>
          <w:sz w:val="24"/>
          <w:szCs w:val="24"/>
          <w:shd w:val="clear" w:color="auto" w:fill="FFFFFF"/>
          <w:lang w:val="hy-AM"/>
        </w:rPr>
        <w:t>Դավթյանի</w:t>
      </w:r>
      <w:r w:rsidR="00E103F1" w:rsidRPr="00D60E53">
        <w:rPr>
          <w:rFonts w:ascii="GHEA Mariam" w:hAnsi="GHEA Mariam"/>
          <w:color w:val="000000" w:themeColor="text1"/>
          <w:sz w:val="24"/>
          <w:szCs w:val="24"/>
          <w:shd w:val="clear" w:color="auto" w:fill="FFFFFF"/>
          <w:lang w:val="hy-AM"/>
        </w:rPr>
        <w:t xml:space="preserve"> հատուկ վերանայման բողոքի </w:t>
      </w:r>
      <w:r w:rsidR="00193A8D" w:rsidRPr="00D60E53">
        <w:rPr>
          <w:rFonts w:ascii="GHEA Mariam" w:hAnsi="GHEA Mariam"/>
          <w:color w:val="000000" w:themeColor="text1"/>
          <w:sz w:val="24"/>
          <w:szCs w:val="24"/>
          <w:shd w:val="clear" w:color="auto" w:fill="FFFFFF"/>
          <w:lang w:val="hy-AM"/>
        </w:rPr>
        <w:t xml:space="preserve">քննության արդյունքում </w:t>
      </w:r>
      <w:r w:rsidR="002C6451" w:rsidRPr="00604EFA">
        <w:rPr>
          <w:rFonts w:ascii="GHEA Mariam" w:hAnsi="GHEA Mariam"/>
          <w:noProof/>
          <w:sz w:val="24"/>
          <w:szCs w:val="24"/>
          <w:lang w:val="hy-AM"/>
        </w:rPr>
        <w:t xml:space="preserve">ՀՀ վերաքննիչ քրեական դատարանը </w:t>
      </w:r>
      <w:r w:rsidR="002C6451" w:rsidRPr="00604EFA">
        <w:rPr>
          <w:rFonts w:ascii="GHEA Mariam" w:hAnsi="GHEA Mariam"/>
          <w:sz w:val="24"/>
          <w:szCs w:val="24"/>
          <w:shd w:val="clear" w:color="auto" w:fill="FFFFFF"/>
          <w:lang w:val="hy-AM"/>
        </w:rPr>
        <w:lastRenderedPageBreak/>
        <w:t>(այսուհետ՝ նաև Վերաքննիչ դատարան</w:t>
      </w:r>
      <w:r w:rsidR="002C6451" w:rsidRPr="00604EFA">
        <w:rPr>
          <w:rFonts w:ascii="GHEA Mariam" w:hAnsi="GHEA Mariam"/>
          <w:noProof/>
          <w:sz w:val="24"/>
          <w:szCs w:val="24"/>
          <w:lang w:val="hy-AM"/>
        </w:rPr>
        <w:t>)</w:t>
      </w:r>
      <w:r w:rsidR="00193A8D" w:rsidRPr="00D60E53">
        <w:rPr>
          <w:rFonts w:ascii="GHEA Mariam" w:hAnsi="GHEA Mariam"/>
          <w:color w:val="000000" w:themeColor="text1"/>
          <w:sz w:val="24"/>
          <w:szCs w:val="24"/>
          <w:shd w:val="clear" w:color="auto" w:fill="FFFFFF"/>
          <w:lang w:val="hy-AM"/>
        </w:rPr>
        <w:t xml:space="preserve"> 202</w:t>
      </w:r>
      <w:r w:rsidR="00E103F1" w:rsidRPr="00D60E53">
        <w:rPr>
          <w:rFonts w:ascii="GHEA Mariam" w:hAnsi="GHEA Mariam"/>
          <w:color w:val="000000" w:themeColor="text1"/>
          <w:sz w:val="24"/>
          <w:szCs w:val="24"/>
          <w:shd w:val="clear" w:color="auto" w:fill="FFFFFF"/>
          <w:lang w:val="hy-AM"/>
        </w:rPr>
        <w:t>3</w:t>
      </w:r>
      <w:r w:rsidR="00193A8D" w:rsidRPr="00D60E53">
        <w:rPr>
          <w:rFonts w:ascii="GHEA Mariam" w:hAnsi="GHEA Mariam"/>
          <w:color w:val="000000" w:themeColor="text1"/>
          <w:sz w:val="24"/>
          <w:szCs w:val="24"/>
          <w:shd w:val="clear" w:color="auto" w:fill="FFFFFF"/>
          <w:lang w:val="hy-AM"/>
        </w:rPr>
        <w:t xml:space="preserve"> թվականի </w:t>
      </w:r>
      <w:r w:rsidR="008E2EBC" w:rsidRPr="00D60E53">
        <w:rPr>
          <w:rFonts w:ascii="GHEA Mariam" w:hAnsi="GHEA Mariam"/>
          <w:color w:val="000000" w:themeColor="text1"/>
          <w:sz w:val="24"/>
          <w:szCs w:val="24"/>
          <w:shd w:val="clear" w:color="auto" w:fill="FFFFFF"/>
          <w:lang w:val="hy-AM"/>
        </w:rPr>
        <w:t>մարտի</w:t>
      </w:r>
      <w:r w:rsidR="002C6451">
        <w:rPr>
          <w:rFonts w:ascii="GHEA Mariam" w:hAnsi="GHEA Mariam"/>
          <w:color w:val="000000" w:themeColor="text1"/>
          <w:sz w:val="24"/>
          <w:szCs w:val="24"/>
          <w:shd w:val="clear" w:color="auto" w:fill="FFFFFF"/>
          <w:lang w:val="hy-AM"/>
        </w:rPr>
        <w:t xml:space="preserve"> </w:t>
      </w:r>
      <w:r w:rsidR="008E2EBC" w:rsidRPr="00D60E53">
        <w:rPr>
          <w:rFonts w:ascii="GHEA Mariam" w:hAnsi="GHEA Mariam"/>
          <w:color w:val="000000" w:themeColor="text1"/>
          <w:sz w:val="24"/>
          <w:szCs w:val="24"/>
          <w:shd w:val="clear" w:color="auto" w:fill="FFFFFF"/>
          <w:lang w:val="hy-AM"/>
        </w:rPr>
        <w:t>20-</w:t>
      </w:r>
      <w:r w:rsidR="00193A8D" w:rsidRPr="00D60E53">
        <w:rPr>
          <w:rFonts w:ascii="GHEA Mariam" w:hAnsi="GHEA Mariam"/>
          <w:color w:val="000000" w:themeColor="text1"/>
          <w:sz w:val="24"/>
          <w:szCs w:val="24"/>
          <w:shd w:val="clear" w:color="auto" w:fill="FFFFFF"/>
          <w:lang w:val="hy-AM"/>
        </w:rPr>
        <w:t xml:space="preserve">ի որոշմամբ </w:t>
      </w:r>
      <w:r w:rsidR="002F4BC0" w:rsidRPr="0013672E">
        <w:rPr>
          <w:rFonts w:ascii="GHEA Mariam" w:hAnsi="GHEA Mariam"/>
          <w:color w:val="000000" w:themeColor="text1"/>
          <w:sz w:val="24"/>
          <w:szCs w:val="24"/>
          <w:shd w:val="clear" w:color="auto" w:fill="FFFFFF"/>
          <w:lang w:val="hy-AM"/>
        </w:rPr>
        <w:t>Առաջին ատյանի դատարան</w:t>
      </w:r>
      <w:r w:rsidR="002F4BC0">
        <w:rPr>
          <w:rFonts w:ascii="GHEA Mariam" w:hAnsi="GHEA Mariam"/>
          <w:color w:val="000000" w:themeColor="text1"/>
          <w:sz w:val="24"/>
          <w:szCs w:val="24"/>
          <w:shd w:val="clear" w:color="auto" w:fill="FFFFFF"/>
          <w:lang w:val="hy-AM"/>
        </w:rPr>
        <w:t>ի՝</w:t>
      </w:r>
      <w:r w:rsidR="002F4BC0" w:rsidRPr="0013672E">
        <w:rPr>
          <w:rFonts w:ascii="GHEA Mariam" w:hAnsi="GHEA Mariam"/>
          <w:color w:val="000000" w:themeColor="text1"/>
          <w:sz w:val="24"/>
          <w:szCs w:val="24"/>
          <w:shd w:val="clear" w:color="auto" w:fill="FFFFFF"/>
          <w:lang w:val="hy-AM"/>
        </w:rPr>
        <w:t xml:space="preserve"> </w:t>
      </w:r>
      <w:r w:rsidR="002F4BC0" w:rsidRPr="00D60E53">
        <w:rPr>
          <w:rFonts w:ascii="GHEA Mariam" w:hAnsi="GHEA Mariam"/>
          <w:color w:val="000000" w:themeColor="text1"/>
          <w:sz w:val="24"/>
          <w:szCs w:val="24"/>
          <w:shd w:val="clear" w:color="auto" w:fill="FFFFFF"/>
          <w:lang w:val="hy-AM"/>
        </w:rPr>
        <w:t xml:space="preserve">2023 թվականի փետրվարի 18-ի </w:t>
      </w:r>
      <w:r w:rsidR="002F4BC0">
        <w:rPr>
          <w:rFonts w:ascii="GHEA Mariam" w:hAnsi="GHEA Mariam"/>
          <w:color w:val="000000" w:themeColor="text1"/>
          <w:sz w:val="24"/>
          <w:szCs w:val="24"/>
          <w:shd w:val="clear" w:color="auto" w:fill="FFFFFF"/>
          <w:lang w:val="hy-AM"/>
        </w:rPr>
        <w:t>որ</w:t>
      </w:r>
      <w:r w:rsidR="003A5D32">
        <w:rPr>
          <w:rFonts w:ascii="GHEA Mariam" w:hAnsi="GHEA Mariam"/>
          <w:color w:val="000000" w:themeColor="text1"/>
          <w:sz w:val="24"/>
          <w:szCs w:val="24"/>
          <w:shd w:val="clear" w:color="auto" w:fill="FFFFFF"/>
          <w:lang w:val="hy-AM"/>
        </w:rPr>
        <w:t>ոշումը</w:t>
      </w:r>
      <w:r w:rsidR="003A5D32" w:rsidRPr="00D60E53">
        <w:rPr>
          <w:rFonts w:ascii="GHEA Mariam" w:hAnsi="GHEA Mariam"/>
          <w:color w:val="000000" w:themeColor="text1"/>
          <w:sz w:val="24"/>
          <w:szCs w:val="24"/>
          <w:shd w:val="clear" w:color="auto" w:fill="FFFFFF"/>
          <w:lang w:val="hy-AM"/>
        </w:rPr>
        <w:t xml:space="preserve"> </w:t>
      </w:r>
      <w:r w:rsidR="006C3106" w:rsidRPr="00D60E53">
        <w:rPr>
          <w:rFonts w:ascii="GHEA Mariam" w:hAnsi="GHEA Mariam"/>
          <w:color w:val="000000" w:themeColor="text1"/>
          <w:sz w:val="24"/>
          <w:szCs w:val="24"/>
          <w:shd w:val="clear" w:color="auto" w:fill="FFFFFF"/>
          <w:lang w:val="hy-AM"/>
        </w:rPr>
        <w:t>մասնակիորեն</w:t>
      </w:r>
      <w:r w:rsidR="00AD6F3E" w:rsidRPr="00D60E53">
        <w:rPr>
          <w:rFonts w:ascii="GHEA Mariam" w:hAnsi="GHEA Mariam"/>
          <w:color w:val="000000" w:themeColor="text1"/>
          <w:sz w:val="24"/>
          <w:szCs w:val="24"/>
          <w:shd w:val="clear" w:color="auto" w:fill="FFFFFF"/>
          <w:lang w:val="hy-AM"/>
        </w:rPr>
        <w:t xml:space="preserve"> </w:t>
      </w:r>
      <w:r w:rsidR="003A5D32">
        <w:rPr>
          <w:rFonts w:ascii="GHEA Mariam" w:hAnsi="GHEA Mariam"/>
          <w:color w:val="000000" w:themeColor="text1"/>
          <w:sz w:val="24"/>
          <w:szCs w:val="24"/>
          <w:shd w:val="clear" w:color="auto" w:fill="FFFFFF"/>
          <w:lang w:val="hy-AM"/>
        </w:rPr>
        <w:t xml:space="preserve">բեկանել </w:t>
      </w:r>
      <w:r w:rsidR="00AD6F3E" w:rsidRPr="00D60E53">
        <w:rPr>
          <w:rFonts w:ascii="GHEA Mariam" w:hAnsi="GHEA Mariam"/>
          <w:color w:val="000000" w:themeColor="text1"/>
          <w:sz w:val="24"/>
          <w:szCs w:val="24"/>
          <w:shd w:val="clear" w:color="auto" w:fill="FFFFFF"/>
          <w:lang w:val="hy-AM"/>
        </w:rPr>
        <w:t>է</w:t>
      </w:r>
      <w:r w:rsidR="006C3106" w:rsidRPr="00D60E53">
        <w:rPr>
          <w:rFonts w:ascii="GHEA Mariam" w:hAnsi="GHEA Mariam"/>
          <w:color w:val="000000" w:themeColor="text1"/>
          <w:sz w:val="24"/>
          <w:szCs w:val="24"/>
          <w:shd w:val="clear" w:color="auto" w:fill="FFFFFF"/>
          <w:lang w:val="hy-AM"/>
        </w:rPr>
        <w:t xml:space="preserve">՝ </w:t>
      </w:r>
      <w:r w:rsidR="006C3106" w:rsidRPr="002F4BC0">
        <w:rPr>
          <w:rFonts w:ascii="GHEA Mariam" w:hAnsi="GHEA Mariam"/>
          <w:color w:val="000000" w:themeColor="text1"/>
          <w:sz w:val="24"/>
          <w:szCs w:val="24"/>
          <w:shd w:val="clear" w:color="auto" w:fill="FFFFFF"/>
          <w:lang w:val="hy-AM"/>
        </w:rPr>
        <w:t>արձանագրելով Դ</w:t>
      </w:r>
      <w:r w:rsidR="00E83FD8" w:rsidRPr="002F4BC0">
        <w:rPr>
          <w:rFonts w:ascii="GHEA Mariam" w:hAnsi="GHEA Mariam"/>
          <w:color w:val="000000" w:themeColor="text1"/>
          <w:sz w:val="24"/>
          <w:szCs w:val="24"/>
          <w:shd w:val="clear" w:color="auto" w:fill="FFFFFF"/>
          <w:lang w:val="hy-AM"/>
        </w:rPr>
        <w:t>.</w:t>
      </w:r>
      <w:r w:rsidR="006C3106" w:rsidRPr="002F4BC0">
        <w:rPr>
          <w:rFonts w:ascii="GHEA Mariam" w:hAnsi="GHEA Mariam"/>
          <w:color w:val="000000" w:themeColor="text1"/>
          <w:sz w:val="24"/>
          <w:szCs w:val="24"/>
          <w:shd w:val="clear" w:color="auto" w:fill="FFFFFF"/>
          <w:lang w:val="hy-AM"/>
        </w:rPr>
        <w:t xml:space="preserve">Խաչատրյանի ձերբակալման ընթացքում նրա իրավունքների խախտման փաստը, իսկ մնացած մասով որոշումը թողնվել է անփոփոխ՝ հիմք ընդունելով որոշմամբ </w:t>
      </w:r>
      <w:r w:rsidR="005F4B66" w:rsidRPr="002F4BC0">
        <w:rPr>
          <w:rFonts w:ascii="GHEA Mariam" w:hAnsi="GHEA Mariam"/>
          <w:color w:val="000000" w:themeColor="text1"/>
          <w:sz w:val="24"/>
          <w:szCs w:val="24"/>
          <w:shd w:val="clear" w:color="auto" w:fill="FFFFFF"/>
          <w:lang w:val="hy-AM"/>
        </w:rPr>
        <w:t>շարադրված հիմնավորումները</w:t>
      </w:r>
      <w:r w:rsidR="006C3106" w:rsidRPr="002F4BC0">
        <w:rPr>
          <w:rFonts w:ascii="GHEA Mariam" w:hAnsi="GHEA Mariam"/>
          <w:color w:val="000000" w:themeColor="text1"/>
          <w:sz w:val="24"/>
          <w:szCs w:val="24"/>
          <w:shd w:val="clear" w:color="auto" w:fill="FFFFFF"/>
          <w:lang w:val="hy-AM"/>
        </w:rPr>
        <w:t>։</w:t>
      </w:r>
    </w:p>
    <w:p w14:paraId="4EE979DB" w14:textId="77777777" w:rsidR="002D64D5" w:rsidRDefault="00FD3979" w:rsidP="0074380B">
      <w:pPr>
        <w:tabs>
          <w:tab w:val="left" w:pos="0"/>
        </w:tabs>
        <w:spacing w:after="0" w:line="360" w:lineRule="auto"/>
        <w:ind w:firstLine="567"/>
        <w:jc w:val="both"/>
        <w:rPr>
          <w:rFonts w:ascii="GHEA Mariam" w:hAnsi="GHEA Mariam"/>
          <w:color w:val="000000" w:themeColor="text1"/>
          <w:sz w:val="24"/>
          <w:szCs w:val="24"/>
          <w:shd w:val="clear" w:color="auto" w:fill="FFFFFF"/>
          <w:lang w:val="hy-AM"/>
        </w:rPr>
      </w:pPr>
      <w:r w:rsidRPr="00D60E53">
        <w:rPr>
          <w:rFonts w:ascii="GHEA Mariam" w:hAnsi="GHEA Mariam"/>
          <w:color w:val="000000" w:themeColor="text1"/>
          <w:sz w:val="24"/>
          <w:szCs w:val="24"/>
          <w:shd w:val="clear" w:color="auto" w:fill="FFFFFF"/>
          <w:lang w:val="hy-AM"/>
        </w:rPr>
        <w:t>4.</w:t>
      </w:r>
      <w:r w:rsidR="0010760C" w:rsidRPr="0010760C">
        <w:rPr>
          <w:rFonts w:ascii="GHEA Mariam" w:hAnsi="GHEA Mariam"/>
          <w:color w:val="000000" w:themeColor="text1"/>
          <w:sz w:val="24"/>
          <w:szCs w:val="24"/>
          <w:shd w:val="clear" w:color="auto" w:fill="FFFFFF"/>
          <w:lang w:val="hy-AM"/>
        </w:rPr>
        <w:t xml:space="preserve"> </w:t>
      </w:r>
      <w:r w:rsidR="0010760C" w:rsidRPr="00D60E53">
        <w:rPr>
          <w:rFonts w:ascii="GHEA Mariam" w:hAnsi="GHEA Mariam"/>
          <w:color w:val="000000" w:themeColor="text1"/>
          <w:sz w:val="24"/>
          <w:szCs w:val="24"/>
          <w:shd w:val="clear" w:color="auto" w:fill="FFFFFF"/>
          <w:lang w:val="hy-AM"/>
        </w:rPr>
        <w:t>Վերաքննիչ դատարանի վերոնշյալ որոշման դեմ հատուկ վերանայման բողոք</w:t>
      </w:r>
      <w:r w:rsidR="0036145B">
        <w:rPr>
          <w:rFonts w:ascii="GHEA Mariam" w:hAnsi="GHEA Mariam"/>
          <w:color w:val="000000" w:themeColor="text1"/>
          <w:sz w:val="24"/>
          <w:szCs w:val="24"/>
          <w:shd w:val="clear" w:color="auto" w:fill="FFFFFF"/>
          <w:lang w:val="hy-AM"/>
        </w:rPr>
        <w:t>ներ</w:t>
      </w:r>
      <w:r w:rsidR="0010760C" w:rsidRPr="00D60E53">
        <w:rPr>
          <w:rFonts w:ascii="GHEA Mariam" w:hAnsi="GHEA Mariam"/>
          <w:color w:val="000000" w:themeColor="text1"/>
          <w:sz w:val="24"/>
          <w:szCs w:val="24"/>
          <w:shd w:val="clear" w:color="auto" w:fill="FFFFFF"/>
          <w:lang w:val="hy-AM"/>
        </w:rPr>
        <w:t xml:space="preserve"> </w:t>
      </w:r>
      <w:r w:rsidR="0036145B">
        <w:rPr>
          <w:rFonts w:ascii="GHEA Mariam" w:hAnsi="GHEA Mariam"/>
          <w:color w:val="000000" w:themeColor="text1"/>
          <w:sz w:val="24"/>
          <w:szCs w:val="24"/>
          <w:shd w:val="clear" w:color="auto" w:fill="FFFFFF"/>
          <w:lang w:val="hy-AM"/>
        </w:rPr>
        <w:t>են</w:t>
      </w:r>
      <w:r w:rsidR="0010760C" w:rsidRPr="00D60E53">
        <w:rPr>
          <w:rFonts w:ascii="GHEA Mariam" w:hAnsi="GHEA Mariam"/>
          <w:color w:val="000000" w:themeColor="text1"/>
          <w:sz w:val="24"/>
          <w:szCs w:val="24"/>
          <w:shd w:val="clear" w:color="auto" w:fill="FFFFFF"/>
          <w:lang w:val="hy-AM"/>
        </w:rPr>
        <w:t xml:space="preserve"> բերել</w:t>
      </w:r>
      <w:r w:rsidR="0010760C">
        <w:rPr>
          <w:rFonts w:ascii="GHEA Mariam" w:hAnsi="GHEA Mariam"/>
          <w:color w:val="000000" w:themeColor="text1"/>
          <w:sz w:val="24"/>
          <w:szCs w:val="24"/>
          <w:shd w:val="clear" w:color="auto" w:fill="FFFFFF"/>
          <w:lang w:val="hy-AM"/>
        </w:rPr>
        <w:t xml:space="preserve"> </w:t>
      </w:r>
      <w:r w:rsidR="0010760C" w:rsidRPr="002F0D80">
        <w:rPr>
          <w:rFonts w:ascii="GHEA Mariam" w:hAnsi="GHEA Mariam"/>
          <w:color w:val="000000" w:themeColor="text1"/>
          <w:sz w:val="24"/>
          <w:szCs w:val="24"/>
          <w:shd w:val="clear" w:color="auto" w:fill="FFFFFF"/>
          <w:lang w:val="hy-AM"/>
        </w:rPr>
        <w:t>մեղադրյալ Դ</w:t>
      </w:r>
      <w:r w:rsidR="0010760C" w:rsidRPr="002F0D80">
        <w:rPr>
          <w:rFonts w:ascii="Cambria Math" w:hAnsi="Cambria Math" w:cs="Cambria Math"/>
          <w:color w:val="000000" w:themeColor="text1"/>
          <w:sz w:val="24"/>
          <w:szCs w:val="24"/>
          <w:shd w:val="clear" w:color="auto" w:fill="FFFFFF"/>
          <w:lang w:val="hy-AM"/>
        </w:rPr>
        <w:t>․</w:t>
      </w:r>
      <w:r w:rsidR="0010760C" w:rsidRPr="002F0D80">
        <w:rPr>
          <w:rFonts w:ascii="GHEA Mariam" w:hAnsi="GHEA Mariam"/>
          <w:color w:val="000000" w:themeColor="text1"/>
          <w:sz w:val="24"/>
          <w:szCs w:val="24"/>
          <w:shd w:val="clear" w:color="auto" w:fill="FFFFFF"/>
          <w:lang w:val="hy-AM"/>
        </w:rPr>
        <w:t>Խաչատրյանի պաշտպան Գ</w:t>
      </w:r>
      <w:r w:rsidR="0010760C" w:rsidRPr="002F0D80">
        <w:rPr>
          <w:rFonts w:ascii="Cambria Math" w:hAnsi="Cambria Math" w:cs="Cambria Math"/>
          <w:color w:val="000000" w:themeColor="text1"/>
          <w:sz w:val="24"/>
          <w:szCs w:val="24"/>
          <w:shd w:val="clear" w:color="auto" w:fill="FFFFFF"/>
          <w:lang w:val="hy-AM"/>
        </w:rPr>
        <w:t>․</w:t>
      </w:r>
      <w:r w:rsidR="0010760C" w:rsidRPr="002F0D80">
        <w:rPr>
          <w:rFonts w:ascii="GHEA Mariam" w:hAnsi="GHEA Mariam"/>
          <w:color w:val="000000" w:themeColor="text1"/>
          <w:sz w:val="24"/>
          <w:szCs w:val="24"/>
          <w:shd w:val="clear" w:color="auto" w:fill="FFFFFF"/>
          <w:lang w:val="hy-AM"/>
        </w:rPr>
        <w:t>Դավթյանը</w:t>
      </w:r>
      <w:r w:rsidR="0036145B">
        <w:rPr>
          <w:rFonts w:ascii="GHEA Mariam" w:hAnsi="GHEA Mariam"/>
          <w:color w:val="000000" w:themeColor="text1"/>
          <w:sz w:val="24"/>
          <w:szCs w:val="24"/>
          <w:shd w:val="clear" w:color="auto" w:fill="FFFFFF"/>
          <w:lang w:val="hy-AM"/>
        </w:rPr>
        <w:t xml:space="preserve"> և </w:t>
      </w:r>
      <w:r w:rsidR="0036145B" w:rsidRPr="00D60E53">
        <w:rPr>
          <w:rFonts w:ascii="GHEA Mariam" w:hAnsi="GHEA Mariam"/>
          <w:color w:val="000000" w:themeColor="text1"/>
          <w:sz w:val="24"/>
          <w:szCs w:val="24"/>
          <w:shd w:val="clear" w:color="auto" w:fill="FFFFFF"/>
          <w:lang w:val="hy-AM"/>
        </w:rPr>
        <w:t>ՀՀ գլխավոր դատախազ Ա.Վարդապետյանը</w:t>
      </w:r>
      <w:r w:rsidR="0036145B">
        <w:rPr>
          <w:rFonts w:ascii="GHEA Mariam" w:hAnsi="GHEA Mariam"/>
          <w:color w:val="000000" w:themeColor="text1"/>
          <w:sz w:val="24"/>
          <w:szCs w:val="24"/>
          <w:shd w:val="clear" w:color="auto" w:fill="FFFFFF"/>
          <w:lang w:val="hy-AM"/>
        </w:rPr>
        <w:t>։</w:t>
      </w:r>
      <w:r w:rsidR="0010760C" w:rsidRPr="002F0D80">
        <w:rPr>
          <w:rFonts w:ascii="GHEA Mariam" w:hAnsi="GHEA Mariam"/>
          <w:color w:val="000000" w:themeColor="text1"/>
          <w:sz w:val="24"/>
          <w:szCs w:val="24"/>
          <w:shd w:val="clear" w:color="auto" w:fill="FFFFFF"/>
          <w:lang w:val="hy-AM"/>
        </w:rPr>
        <w:t xml:space="preserve"> </w:t>
      </w:r>
    </w:p>
    <w:p w14:paraId="053553F4" w14:textId="7C9D9BDB" w:rsidR="00704137" w:rsidRPr="0074380B" w:rsidRDefault="0010760C" w:rsidP="0074380B">
      <w:pPr>
        <w:tabs>
          <w:tab w:val="left" w:pos="0"/>
        </w:tabs>
        <w:spacing w:after="0" w:line="360" w:lineRule="auto"/>
        <w:ind w:firstLine="567"/>
        <w:jc w:val="both"/>
        <w:rPr>
          <w:rFonts w:ascii="GHEA Mariam" w:hAnsi="GHEA Mariam"/>
          <w:noProof/>
          <w:color w:val="000000" w:themeColor="text1"/>
          <w:sz w:val="24"/>
          <w:szCs w:val="24"/>
          <w:lang w:val="hy-AM"/>
        </w:rPr>
      </w:pPr>
      <w:r w:rsidRPr="002F0D80">
        <w:rPr>
          <w:rFonts w:ascii="GHEA Mariam" w:hAnsi="GHEA Mariam"/>
          <w:color w:val="000000" w:themeColor="text1"/>
          <w:sz w:val="24"/>
          <w:szCs w:val="24"/>
          <w:shd w:val="clear" w:color="auto" w:fill="FFFFFF"/>
          <w:lang w:val="hy-AM"/>
        </w:rPr>
        <w:t>Վճռաբեկ դատարան</w:t>
      </w:r>
      <w:r w:rsidR="002D64D5">
        <w:rPr>
          <w:rFonts w:ascii="GHEA Mariam" w:hAnsi="GHEA Mariam"/>
          <w:color w:val="000000" w:themeColor="text1"/>
          <w:sz w:val="24"/>
          <w:szCs w:val="24"/>
          <w:shd w:val="clear" w:color="auto" w:fill="FFFFFF"/>
          <w:lang w:val="hy-AM"/>
        </w:rPr>
        <w:t>ի</w:t>
      </w:r>
      <w:r w:rsidRPr="002F0D80">
        <w:rPr>
          <w:rFonts w:ascii="GHEA Mariam" w:hAnsi="GHEA Mariam"/>
          <w:color w:val="000000" w:themeColor="text1"/>
          <w:sz w:val="24"/>
          <w:szCs w:val="24"/>
          <w:shd w:val="clear" w:color="auto" w:fill="FFFFFF"/>
          <w:lang w:val="hy-AM"/>
        </w:rPr>
        <w:t xml:space="preserve"> 2023 թվականի ապրիլի 26-ի </w:t>
      </w:r>
      <w:r w:rsidR="002D64D5">
        <w:rPr>
          <w:rFonts w:ascii="GHEA Mariam" w:hAnsi="GHEA Mariam"/>
          <w:color w:val="000000" w:themeColor="text1"/>
          <w:sz w:val="24"/>
          <w:szCs w:val="24"/>
          <w:shd w:val="clear" w:color="auto" w:fill="FFFFFF"/>
          <w:lang w:val="hy-AM"/>
        </w:rPr>
        <w:t>որոշմամբ</w:t>
      </w:r>
      <w:r w:rsidRPr="002F0D80">
        <w:rPr>
          <w:rFonts w:ascii="GHEA Mariam" w:hAnsi="GHEA Mariam"/>
          <w:color w:val="000000" w:themeColor="text1"/>
          <w:sz w:val="24"/>
          <w:szCs w:val="24"/>
          <w:shd w:val="clear" w:color="auto" w:fill="FFFFFF"/>
          <w:lang w:val="hy-AM"/>
        </w:rPr>
        <w:t xml:space="preserve"> </w:t>
      </w:r>
      <w:r w:rsidR="002D64D5" w:rsidRPr="002F0D80">
        <w:rPr>
          <w:rFonts w:ascii="GHEA Mariam" w:hAnsi="GHEA Mariam"/>
          <w:color w:val="000000" w:themeColor="text1"/>
          <w:sz w:val="24"/>
          <w:szCs w:val="24"/>
          <w:shd w:val="clear" w:color="auto" w:fill="FFFFFF"/>
          <w:lang w:val="hy-AM"/>
        </w:rPr>
        <w:t>պաշտպան Գ</w:t>
      </w:r>
      <w:r w:rsidR="002D64D5" w:rsidRPr="002F0D80">
        <w:rPr>
          <w:rFonts w:ascii="Cambria Math" w:hAnsi="Cambria Math" w:cs="Cambria Math"/>
          <w:color w:val="000000" w:themeColor="text1"/>
          <w:sz w:val="24"/>
          <w:szCs w:val="24"/>
          <w:shd w:val="clear" w:color="auto" w:fill="FFFFFF"/>
          <w:lang w:val="hy-AM"/>
        </w:rPr>
        <w:t>․</w:t>
      </w:r>
      <w:r w:rsidR="002D64D5" w:rsidRPr="002F0D80">
        <w:rPr>
          <w:rFonts w:ascii="GHEA Mariam" w:hAnsi="GHEA Mariam"/>
          <w:color w:val="000000" w:themeColor="text1"/>
          <w:sz w:val="24"/>
          <w:szCs w:val="24"/>
          <w:shd w:val="clear" w:color="auto" w:fill="FFFFFF"/>
          <w:lang w:val="hy-AM"/>
        </w:rPr>
        <w:t>Դավթյան</w:t>
      </w:r>
      <w:r w:rsidR="002D64D5">
        <w:rPr>
          <w:rFonts w:ascii="GHEA Mariam" w:hAnsi="GHEA Mariam"/>
          <w:color w:val="000000" w:themeColor="text1"/>
          <w:sz w:val="24"/>
          <w:szCs w:val="24"/>
          <w:shd w:val="clear" w:color="auto" w:fill="FFFFFF"/>
          <w:lang w:val="hy-AM"/>
        </w:rPr>
        <w:t xml:space="preserve">ի </w:t>
      </w:r>
      <w:r w:rsidRPr="002F0D80">
        <w:rPr>
          <w:rFonts w:ascii="GHEA Mariam" w:hAnsi="GHEA Mariam"/>
          <w:color w:val="000000" w:themeColor="text1"/>
          <w:sz w:val="24"/>
          <w:szCs w:val="24"/>
          <w:shd w:val="clear" w:color="auto" w:fill="FFFFFF"/>
          <w:lang w:val="hy-AM"/>
        </w:rPr>
        <w:t>բողոքը վարույթ ընդունելը մերժ</w:t>
      </w:r>
      <w:r w:rsidR="002D64D5">
        <w:rPr>
          <w:rFonts w:ascii="GHEA Mariam" w:hAnsi="GHEA Mariam"/>
          <w:color w:val="000000" w:themeColor="text1"/>
          <w:sz w:val="24"/>
          <w:szCs w:val="24"/>
          <w:shd w:val="clear" w:color="auto" w:fill="FFFFFF"/>
          <w:lang w:val="hy-AM"/>
        </w:rPr>
        <w:t>վել է</w:t>
      </w:r>
      <w:r w:rsidRPr="002F0D80">
        <w:rPr>
          <w:rFonts w:ascii="GHEA Mariam" w:hAnsi="GHEA Mariam"/>
          <w:color w:val="000000" w:themeColor="text1"/>
          <w:sz w:val="24"/>
          <w:szCs w:val="24"/>
          <w:shd w:val="clear" w:color="auto" w:fill="FFFFFF"/>
          <w:lang w:val="hy-AM"/>
        </w:rPr>
        <w:t>։</w:t>
      </w:r>
      <w:r w:rsidR="002D64D5">
        <w:rPr>
          <w:rFonts w:ascii="GHEA Mariam" w:hAnsi="GHEA Mariam"/>
          <w:color w:val="000000" w:themeColor="text1"/>
          <w:sz w:val="24"/>
          <w:szCs w:val="24"/>
          <w:shd w:val="clear" w:color="auto" w:fill="FFFFFF"/>
          <w:lang w:val="hy-AM"/>
        </w:rPr>
        <w:t xml:space="preserve"> Նույն օրվա մեկ այլ որոշմամբ </w:t>
      </w:r>
      <w:r w:rsidR="00C275EB" w:rsidRPr="00D60E53">
        <w:rPr>
          <w:rFonts w:ascii="GHEA Mariam" w:hAnsi="GHEA Mariam"/>
          <w:color w:val="000000" w:themeColor="text1"/>
          <w:sz w:val="24"/>
          <w:szCs w:val="24"/>
          <w:shd w:val="clear" w:color="auto" w:fill="FFFFFF"/>
          <w:lang w:val="hy-AM"/>
        </w:rPr>
        <w:t>ՀՀ գլխավոր դատախազ Ա</w:t>
      </w:r>
      <w:r w:rsidR="00756CE2" w:rsidRPr="00D60E53">
        <w:rPr>
          <w:rFonts w:ascii="GHEA Mariam" w:hAnsi="GHEA Mariam"/>
          <w:color w:val="000000" w:themeColor="text1"/>
          <w:sz w:val="24"/>
          <w:szCs w:val="24"/>
          <w:shd w:val="clear" w:color="auto" w:fill="FFFFFF"/>
          <w:lang w:val="hy-AM"/>
        </w:rPr>
        <w:t>.</w:t>
      </w:r>
      <w:r w:rsidR="00C275EB" w:rsidRPr="00D60E53">
        <w:rPr>
          <w:rFonts w:ascii="GHEA Mariam" w:hAnsi="GHEA Mariam"/>
          <w:color w:val="000000" w:themeColor="text1"/>
          <w:sz w:val="24"/>
          <w:szCs w:val="24"/>
          <w:shd w:val="clear" w:color="auto" w:fill="FFFFFF"/>
          <w:lang w:val="hy-AM"/>
        </w:rPr>
        <w:t>Վարդապետյան</w:t>
      </w:r>
      <w:r w:rsidR="002D64D5">
        <w:rPr>
          <w:rFonts w:ascii="GHEA Mariam" w:hAnsi="GHEA Mariam"/>
          <w:color w:val="000000" w:themeColor="text1"/>
          <w:sz w:val="24"/>
          <w:szCs w:val="24"/>
          <w:shd w:val="clear" w:color="auto" w:fill="FFFFFF"/>
          <w:lang w:val="hy-AM"/>
        </w:rPr>
        <w:t>ի</w:t>
      </w:r>
      <w:r w:rsidR="00193A8D" w:rsidRPr="00D60E53">
        <w:rPr>
          <w:rFonts w:ascii="GHEA Mariam" w:hAnsi="GHEA Mariam"/>
          <w:color w:val="000000" w:themeColor="text1"/>
          <w:sz w:val="24"/>
          <w:szCs w:val="24"/>
          <w:shd w:val="clear" w:color="auto" w:fill="FFFFFF"/>
          <w:lang w:val="hy-AM"/>
        </w:rPr>
        <w:t xml:space="preserve"> </w:t>
      </w:r>
      <w:r w:rsidR="002D64D5">
        <w:rPr>
          <w:rFonts w:ascii="GHEA Mariam" w:hAnsi="GHEA Mariam"/>
          <w:color w:val="000000" w:themeColor="text1"/>
          <w:sz w:val="24"/>
          <w:szCs w:val="24"/>
          <w:shd w:val="clear" w:color="auto" w:fill="FFFFFF"/>
          <w:lang w:val="hy-AM"/>
        </w:rPr>
        <w:t>բողոքն</w:t>
      </w:r>
      <w:r w:rsidR="00193A8D" w:rsidRPr="00D60E53">
        <w:rPr>
          <w:rFonts w:ascii="GHEA Mariam" w:hAnsi="GHEA Mariam"/>
          <w:color w:val="000000" w:themeColor="text1"/>
          <w:sz w:val="24"/>
          <w:szCs w:val="24"/>
          <w:shd w:val="clear" w:color="auto" w:fill="FFFFFF"/>
          <w:lang w:val="hy-AM"/>
        </w:rPr>
        <w:t xml:space="preserve"> ընդունվել է վարույթ</w:t>
      </w:r>
      <w:r w:rsidR="00E103F1" w:rsidRPr="00D60E53">
        <w:rPr>
          <w:rFonts w:ascii="GHEA Mariam" w:hAnsi="GHEA Mariam"/>
          <w:color w:val="000000" w:themeColor="text1"/>
          <w:sz w:val="24"/>
          <w:szCs w:val="24"/>
          <w:shd w:val="clear" w:color="auto" w:fill="FFFFFF"/>
          <w:lang w:val="hy-AM"/>
        </w:rPr>
        <w:t xml:space="preserve"> </w:t>
      </w:r>
      <w:r w:rsidR="00F536DE" w:rsidRPr="00D60E53">
        <w:rPr>
          <w:rFonts w:ascii="GHEA Mariam" w:hAnsi="GHEA Mariam"/>
          <w:noProof/>
          <w:color w:val="000000" w:themeColor="text1"/>
          <w:sz w:val="24"/>
          <w:szCs w:val="24"/>
          <w:lang w:val="hy-AM"/>
        </w:rPr>
        <w:t>և</w:t>
      </w:r>
      <w:r w:rsidR="00E103F1" w:rsidRPr="00D60E53">
        <w:rPr>
          <w:rFonts w:ascii="GHEA Mariam" w:hAnsi="GHEA Mariam"/>
          <w:noProof/>
          <w:color w:val="000000" w:themeColor="text1"/>
          <w:sz w:val="24"/>
          <w:szCs w:val="24"/>
          <w:lang w:val="hy-AM"/>
        </w:rPr>
        <w:t xml:space="preserve"> սահմանվել </w:t>
      </w:r>
      <w:r w:rsidR="002C6451">
        <w:rPr>
          <w:rFonts w:ascii="GHEA Mariam" w:hAnsi="GHEA Mariam"/>
          <w:noProof/>
          <w:color w:val="000000" w:themeColor="text1"/>
          <w:sz w:val="24"/>
          <w:szCs w:val="24"/>
          <w:lang w:val="hy-AM"/>
        </w:rPr>
        <w:t xml:space="preserve">է </w:t>
      </w:r>
      <w:r w:rsidR="00E103F1" w:rsidRPr="00D60E53">
        <w:rPr>
          <w:rFonts w:ascii="GHEA Mariam" w:hAnsi="GHEA Mariam"/>
          <w:noProof/>
          <w:color w:val="000000" w:themeColor="text1"/>
          <w:sz w:val="24"/>
          <w:szCs w:val="24"/>
          <w:lang w:val="hy-AM"/>
        </w:rPr>
        <w:t>բողոքի քննության գրավոր ընթացակարգ:</w:t>
      </w:r>
    </w:p>
    <w:p w14:paraId="79C51677" w14:textId="7237D82F" w:rsidR="00193A8D" w:rsidRPr="00F36E08" w:rsidRDefault="00193A8D" w:rsidP="0074380B">
      <w:pPr>
        <w:tabs>
          <w:tab w:val="left" w:pos="0"/>
        </w:tabs>
        <w:spacing w:after="0" w:line="360" w:lineRule="auto"/>
        <w:ind w:firstLine="567"/>
        <w:jc w:val="both"/>
        <w:rPr>
          <w:rFonts w:ascii="GHEA Mariam" w:hAnsi="GHEA Mariam" w:cs="Sylfaen"/>
          <w:color w:val="000000" w:themeColor="text1"/>
          <w:sz w:val="24"/>
          <w:szCs w:val="24"/>
          <w:lang w:val="hy-AM"/>
        </w:rPr>
      </w:pPr>
    </w:p>
    <w:p w14:paraId="70FB73E8" w14:textId="0B71585C" w:rsidR="00435B90" w:rsidRPr="00D60E53" w:rsidRDefault="00435B90" w:rsidP="0074380B">
      <w:pPr>
        <w:tabs>
          <w:tab w:val="left" w:pos="0"/>
        </w:tabs>
        <w:spacing w:after="0" w:line="360" w:lineRule="auto"/>
        <w:ind w:firstLine="567"/>
        <w:jc w:val="both"/>
        <w:rPr>
          <w:rFonts w:ascii="GHEA Mariam" w:hAnsi="GHEA Mariam" w:cs="GHEA Grapalat"/>
          <w:b/>
          <w:bCs/>
          <w:color w:val="000000" w:themeColor="text1"/>
          <w:sz w:val="24"/>
          <w:szCs w:val="24"/>
          <w:u w:val="single"/>
          <w:lang w:val="hy-AM"/>
        </w:rPr>
      </w:pPr>
      <w:r w:rsidRPr="00D60E53">
        <w:rPr>
          <w:rFonts w:ascii="GHEA Mariam" w:hAnsi="GHEA Mariam" w:cs="GHEA Grapalat"/>
          <w:b/>
          <w:bCs/>
          <w:color w:val="000000" w:themeColor="text1"/>
          <w:sz w:val="24"/>
          <w:szCs w:val="24"/>
          <w:u w:val="single"/>
          <w:lang w:val="hy-AM"/>
        </w:rPr>
        <w:t>Հատուկ վերանայման բողոքի հիմքերը, դրանք հիմնավորող փաստարկները և պահանջը</w:t>
      </w:r>
      <w:r w:rsidR="003120DB" w:rsidRPr="0074380B">
        <w:rPr>
          <w:rFonts w:ascii="GHEA Mariam" w:hAnsi="GHEA Mariam" w:cs="Cambria Math"/>
          <w:b/>
          <w:bCs/>
          <w:color w:val="000000" w:themeColor="text1"/>
          <w:sz w:val="24"/>
          <w:szCs w:val="24"/>
          <w:u w:val="single"/>
          <w:lang w:val="hy-AM"/>
        </w:rPr>
        <w:t>.</w:t>
      </w:r>
      <w:r w:rsidRPr="00D60E53">
        <w:rPr>
          <w:rFonts w:ascii="GHEA Mariam" w:hAnsi="GHEA Mariam" w:cs="GHEA Grapalat"/>
          <w:b/>
          <w:bCs/>
          <w:color w:val="000000" w:themeColor="text1"/>
          <w:sz w:val="24"/>
          <w:szCs w:val="24"/>
          <w:u w:val="single"/>
          <w:lang w:val="hy-AM"/>
        </w:rPr>
        <w:t xml:space="preserve"> </w:t>
      </w:r>
    </w:p>
    <w:p w14:paraId="799A814A" w14:textId="279DE6A3" w:rsidR="00435B90" w:rsidRDefault="00435B90" w:rsidP="0074380B">
      <w:pPr>
        <w:tabs>
          <w:tab w:val="left" w:pos="0"/>
        </w:tabs>
        <w:spacing w:after="0" w:line="360" w:lineRule="auto"/>
        <w:ind w:firstLine="567"/>
        <w:jc w:val="both"/>
        <w:rPr>
          <w:rFonts w:ascii="GHEA Mariam" w:hAnsi="GHEA Mariam" w:cs="GHEA Grapalat"/>
          <w:color w:val="000000" w:themeColor="text1"/>
          <w:sz w:val="24"/>
          <w:szCs w:val="24"/>
          <w:lang w:val="hy-AM"/>
        </w:rPr>
      </w:pPr>
      <w:r w:rsidRPr="00D60E53">
        <w:rPr>
          <w:rFonts w:ascii="GHEA Mariam" w:hAnsi="GHEA Mariam" w:cs="GHEA Grapalat"/>
          <w:color w:val="000000" w:themeColor="text1"/>
          <w:sz w:val="24"/>
          <w:szCs w:val="24"/>
          <w:lang w:val="hy-AM"/>
        </w:rPr>
        <w:t>Հատուկ վերանայման բողոքը քննվում է հետևալ հիմքերի սահմաններում՝ ներքոհիշյալ փաստարկներով</w:t>
      </w:r>
      <w:r w:rsidR="00F51613" w:rsidRPr="00D60E53">
        <w:rPr>
          <w:rFonts w:ascii="GHEA Mariam" w:hAnsi="GHEA Mariam" w:cs="GHEA Grapalat"/>
          <w:color w:val="000000" w:themeColor="text1"/>
          <w:sz w:val="24"/>
          <w:szCs w:val="24"/>
          <w:lang w:val="hy-AM"/>
        </w:rPr>
        <w:t>.</w:t>
      </w:r>
    </w:p>
    <w:p w14:paraId="411823DB" w14:textId="31E744BA" w:rsidR="00006D14" w:rsidRDefault="00435B90" w:rsidP="0074380B">
      <w:pPr>
        <w:tabs>
          <w:tab w:val="left" w:pos="0"/>
        </w:tabs>
        <w:spacing w:after="0" w:line="360" w:lineRule="auto"/>
        <w:ind w:firstLine="567"/>
        <w:jc w:val="both"/>
        <w:rPr>
          <w:rFonts w:ascii="GHEA Mariam" w:hAnsi="GHEA Mariam" w:cs="GHEA Grapalat"/>
          <w:color w:val="000000" w:themeColor="text1"/>
          <w:sz w:val="24"/>
          <w:szCs w:val="24"/>
          <w:lang w:val="hy-AM"/>
        </w:rPr>
      </w:pPr>
      <w:r w:rsidRPr="00D60E53">
        <w:rPr>
          <w:rFonts w:ascii="GHEA Mariam" w:hAnsi="GHEA Mariam" w:cs="GHEA Grapalat"/>
          <w:color w:val="000000" w:themeColor="text1"/>
          <w:sz w:val="24"/>
          <w:szCs w:val="24"/>
          <w:lang w:val="hy-AM"/>
        </w:rPr>
        <w:t>5</w:t>
      </w:r>
      <w:r w:rsidR="003120DB" w:rsidRPr="0074380B">
        <w:rPr>
          <w:rFonts w:ascii="GHEA Mariam" w:hAnsi="GHEA Mariam" w:cs="Cambria Math"/>
          <w:color w:val="000000" w:themeColor="text1"/>
          <w:sz w:val="24"/>
          <w:szCs w:val="24"/>
          <w:lang w:val="hy-AM"/>
        </w:rPr>
        <w:t>.</w:t>
      </w:r>
      <w:r w:rsidRPr="00D60E53">
        <w:rPr>
          <w:rFonts w:ascii="GHEA Mariam" w:hAnsi="GHEA Mariam" w:cs="GHEA Grapalat"/>
          <w:color w:val="000000" w:themeColor="text1"/>
          <w:sz w:val="24"/>
          <w:szCs w:val="24"/>
          <w:lang w:val="hy-AM"/>
        </w:rPr>
        <w:t xml:space="preserve"> Բողոք բերած անձ</w:t>
      </w:r>
      <w:r w:rsidR="007A0C73" w:rsidRPr="00D60E53">
        <w:rPr>
          <w:rFonts w:ascii="GHEA Mariam" w:hAnsi="GHEA Mariam" w:cs="GHEA Grapalat"/>
          <w:color w:val="000000" w:themeColor="text1"/>
          <w:sz w:val="24"/>
          <w:szCs w:val="24"/>
          <w:lang w:val="hy-AM"/>
        </w:rPr>
        <w:t>ը</w:t>
      </w:r>
      <w:r w:rsidRPr="00D60E53">
        <w:rPr>
          <w:rFonts w:ascii="GHEA Mariam" w:hAnsi="GHEA Mariam" w:cs="GHEA Grapalat"/>
          <w:color w:val="000000" w:themeColor="text1"/>
          <w:sz w:val="24"/>
          <w:szCs w:val="24"/>
          <w:lang w:val="hy-AM"/>
        </w:rPr>
        <w:t xml:space="preserve"> գտել </w:t>
      </w:r>
      <w:r w:rsidR="007A0C73" w:rsidRPr="00D60E53">
        <w:rPr>
          <w:rFonts w:ascii="GHEA Mariam" w:hAnsi="GHEA Mariam" w:cs="GHEA Grapalat"/>
          <w:color w:val="000000" w:themeColor="text1"/>
          <w:sz w:val="24"/>
          <w:szCs w:val="24"/>
          <w:lang w:val="hy-AM"/>
        </w:rPr>
        <w:t>է</w:t>
      </w:r>
      <w:r w:rsidRPr="00D60E53">
        <w:rPr>
          <w:rFonts w:ascii="GHEA Mariam" w:hAnsi="GHEA Mariam" w:cs="GHEA Grapalat"/>
          <w:color w:val="000000" w:themeColor="text1"/>
          <w:sz w:val="24"/>
          <w:szCs w:val="24"/>
          <w:lang w:val="hy-AM"/>
        </w:rPr>
        <w:t xml:space="preserve">, որ Վերաքննիչ </w:t>
      </w:r>
      <w:r w:rsidR="00406B1E" w:rsidRPr="00D60E53">
        <w:rPr>
          <w:rFonts w:ascii="GHEA Mariam" w:hAnsi="GHEA Mariam" w:cs="GHEA Grapalat"/>
          <w:color w:val="000000" w:themeColor="text1"/>
          <w:sz w:val="24"/>
          <w:szCs w:val="24"/>
          <w:lang w:val="hy-AM"/>
        </w:rPr>
        <w:t>դատարան</w:t>
      </w:r>
      <w:r w:rsidR="00406B1E">
        <w:rPr>
          <w:rFonts w:ascii="GHEA Mariam" w:hAnsi="GHEA Mariam" w:cs="GHEA Grapalat"/>
          <w:color w:val="000000" w:themeColor="text1"/>
          <w:sz w:val="24"/>
          <w:szCs w:val="24"/>
          <w:lang w:val="hy-AM"/>
        </w:rPr>
        <w:t>ը</w:t>
      </w:r>
      <w:r w:rsidR="00406B1E" w:rsidRPr="00D60E53">
        <w:rPr>
          <w:rFonts w:ascii="GHEA Mariam" w:hAnsi="GHEA Mariam" w:cs="GHEA Grapalat"/>
          <w:color w:val="000000" w:themeColor="text1"/>
          <w:sz w:val="24"/>
          <w:szCs w:val="24"/>
          <w:lang w:val="hy-AM"/>
        </w:rPr>
        <w:t xml:space="preserve"> </w:t>
      </w:r>
      <w:r w:rsidR="00AB38E3" w:rsidRPr="00D60E53">
        <w:rPr>
          <w:rFonts w:ascii="GHEA Mariam" w:hAnsi="GHEA Mariam" w:cs="GHEA Grapalat"/>
          <w:color w:val="000000" w:themeColor="text1"/>
          <w:sz w:val="24"/>
          <w:szCs w:val="24"/>
          <w:lang w:val="hy-AM"/>
        </w:rPr>
        <w:t xml:space="preserve">յուրովի </w:t>
      </w:r>
      <w:r w:rsidR="00406B1E">
        <w:rPr>
          <w:rFonts w:ascii="GHEA Mariam" w:hAnsi="GHEA Mariam" w:cs="GHEA Grapalat"/>
          <w:color w:val="000000" w:themeColor="text1"/>
          <w:sz w:val="24"/>
          <w:szCs w:val="24"/>
          <w:lang w:val="hy-AM"/>
        </w:rPr>
        <w:t xml:space="preserve">է </w:t>
      </w:r>
      <w:r w:rsidR="00AB38E3" w:rsidRPr="00D60E53">
        <w:rPr>
          <w:rFonts w:ascii="GHEA Mariam" w:hAnsi="GHEA Mariam" w:cs="GHEA Grapalat"/>
          <w:color w:val="000000" w:themeColor="text1"/>
          <w:sz w:val="24"/>
          <w:szCs w:val="24"/>
          <w:lang w:val="hy-AM"/>
        </w:rPr>
        <w:t xml:space="preserve">մեկնաբանել </w:t>
      </w:r>
      <w:r w:rsidR="00406B1E" w:rsidRPr="00D60E53">
        <w:rPr>
          <w:rFonts w:ascii="GHEA Mariam" w:hAnsi="GHEA Mariam" w:cs="GHEA Grapalat"/>
          <w:color w:val="000000" w:themeColor="text1"/>
          <w:sz w:val="24"/>
          <w:szCs w:val="24"/>
          <w:lang w:val="hy-AM"/>
        </w:rPr>
        <w:t xml:space="preserve">ՀՀ քրեական դատավարության օրենսգրքի 6-րդ և 111-րդ </w:t>
      </w:r>
      <w:r w:rsidR="00AB38E3" w:rsidRPr="00D60E53">
        <w:rPr>
          <w:rFonts w:ascii="GHEA Mariam" w:hAnsi="GHEA Mariam" w:cs="GHEA Grapalat"/>
          <w:color w:val="000000" w:themeColor="text1"/>
          <w:sz w:val="24"/>
          <w:szCs w:val="24"/>
          <w:lang w:val="hy-AM"/>
        </w:rPr>
        <w:t xml:space="preserve">հոդվածները, ինչի արդյունքում </w:t>
      </w:r>
      <w:r w:rsidR="0056072E">
        <w:rPr>
          <w:rFonts w:ascii="GHEA Mariam" w:hAnsi="GHEA Mariam" w:cs="GHEA Grapalat"/>
          <w:color w:val="000000" w:themeColor="text1"/>
          <w:sz w:val="24"/>
          <w:szCs w:val="24"/>
          <w:lang w:val="hy-AM"/>
        </w:rPr>
        <w:t>թու</w:t>
      </w:r>
      <w:r w:rsidR="009E43CE">
        <w:rPr>
          <w:rFonts w:ascii="GHEA Mariam" w:hAnsi="GHEA Mariam" w:cs="GHEA Grapalat"/>
          <w:color w:val="000000" w:themeColor="text1"/>
          <w:sz w:val="24"/>
          <w:szCs w:val="24"/>
          <w:lang w:val="hy-AM"/>
        </w:rPr>
        <w:t>յ</w:t>
      </w:r>
      <w:r w:rsidR="0056072E">
        <w:rPr>
          <w:rFonts w:ascii="GHEA Mariam" w:hAnsi="GHEA Mariam" w:cs="GHEA Grapalat"/>
          <w:color w:val="000000" w:themeColor="text1"/>
          <w:sz w:val="24"/>
          <w:szCs w:val="24"/>
          <w:lang w:val="hy-AM"/>
        </w:rPr>
        <w:t>լ է տվել դատական սխալ՝ քրեադատավարական օրենքի էական խախտում։</w:t>
      </w:r>
      <w:r w:rsidR="007F764A">
        <w:rPr>
          <w:rFonts w:ascii="GHEA Mariam" w:hAnsi="GHEA Mariam" w:cs="GHEA Grapalat"/>
          <w:color w:val="000000" w:themeColor="text1"/>
          <w:sz w:val="24"/>
          <w:szCs w:val="24"/>
          <w:lang w:val="hy-AM"/>
        </w:rPr>
        <w:t xml:space="preserve"> Միաժամանակ, նշել</w:t>
      </w:r>
      <w:r w:rsidR="006305AD">
        <w:rPr>
          <w:rFonts w:ascii="GHEA Mariam" w:hAnsi="GHEA Mariam" w:cs="GHEA Grapalat"/>
          <w:color w:val="000000" w:themeColor="text1"/>
          <w:sz w:val="24"/>
          <w:szCs w:val="24"/>
          <w:lang w:val="hy-AM"/>
        </w:rPr>
        <w:t xml:space="preserve"> է</w:t>
      </w:r>
      <w:r w:rsidR="007F764A">
        <w:rPr>
          <w:rFonts w:ascii="GHEA Mariam" w:hAnsi="GHEA Mariam" w:cs="GHEA Grapalat"/>
          <w:color w:val="000000" w:themeColor="text1"/>
          <w:sz w:val="24"/>
          <w:szCs w:val="24"/>
          <w:lang w:val="hy-AM"/>
        </w:rPr>
        <w:t>, որ բողոքում բարձրացված հարցի վերաբերյալ Վճռաբեկ դատարանի որոշումը կարող է էական նշանակություն ունենալ օրենքի միատեսակ կիրառության համար։</w:t>
      </w:r>
    </w:p>
    <w:p w14:paraId="0F46A71D" w14:textId="6147EB99" w:rsidR="007F764A" w:rsidRDefault="000F6A9F" w:rsidP="006B7482">
      <w:pPr>
        <w:tabs>
          <w:tab w:val="left" w:pos="0"/>
        </w:tabs>
        <w:spacing w:after="0" w:line="360" w:lineRule="auto"/>
        <w:ind w:firstLine="567"/>
        <w:jc w:val="both"/>
        <w:rPr>
          <w:rFonts w:ascii="GHEA Mariam" w:hAnsi="GHEA Mariam" w:cs="GHEA Grapalat"/>
          <w:color w:val="000000" w:themeColor="text1"/>
          <w:sz w:val="24"/>
          <w:szCs w:val="24"/>
          <w:lang w:val="hy-AM"/>
        </w:rPr>
      </w:pPr>
      <w:r>
        <w:rPr>
          <w:rFonts w:ascii="GHEA Mariam" w:hAnsi="GHEA Mariam" w:cs="GHEA Grapalat"/>
          <w:color w:val="000000" w:themeColor="text1"/>
          <w:sz w:val="24"/>
          <w:szCs w:val="24"/>
          <w:lang w:val="hy-AM"/>
        </w:rPr>
        <w:t>5</w:t>
      </w:r>
      <w:r w:rsidRPr="000F6A9F">
        <w:rPr>
          <w:rFonts w:ascii="GHEA Mariam" w:hAnsi="GHEA Mariam" w:cs="GHEA Grapalat"/>
          <w:color w:val="000000" w:themeColor="text1"/>
          <w:sz w:val="24"/>
          <w:szCs w:val="24"/>
          <w:lang w:val="hy-AM"/>
        </w:rPr>
        <w:t>.</w:t>
      </w:r>
      <w:r w:rsidRPr="0074380B">
        <w:rPr>
          <w:rFonts w:ascii="GHEA Mariam" w:hAnsi="GHEA Mariam" w:cs="GHEA Grapalat"/>
          <w:color w:val="000000" w:themeColor="text1"/>
          <w:sz w:val="24"/>
          <w:szCs w:val="24"/>
          <w:lang w:val="hy-AM"/>
        </w:rPr>
        <w:t>1</w:t>
      </w:r>
      <w:r w:rsidRPr="000F6A9F">
        <w:rPr>
          <w:rFonts w:ascii="GHEA Mariam" w:hAnsi="GHEA Mariam" w:cs="GHEA Grapalat"/>
          <w:color w:val="000000" w:themeColor="text1"/>
          <w:sz w:val="24"/>
          <w:szCs w:val="24"/>
          <w:lang w:val="hy-AM"/>
        </w:rPr>
        <w:t>.</w:t>
      </w:r>
      <w:r w:rsidRPr="0074380B">
        <w:rPr>
          <w:rFonts w:ascii="GHEA Mariam" w:hAnsi="GHEA Mariam" w:cs="GHEA Grapalat"/>
          <w:color w:val="000000" w:themeColor="text1"/>
          <w:sz w:val="24"/>
          <w:szCs w:val="24"/>
          <w:lang w:val="hy-AM"/>
        </w:rPr>
        <w:t xml:space="preserve"> </w:t>
      </w:r>
      <w:r w:rsidR="0056072E">
        <w:rPr>
          <w:rFonts w:ascii="GHEA Mariam" w:hAnsi="GHEA Mariam" w:cs="GHEA Grapalat"/>
          <w:color w:val="000000" w:themeColor="text1"/>
          <w:sz w:val="24"/>
          <w:szCs w:val="24"/>
          <w:lang w:val="hy-AM"/>
        </w:rPr>
        <w:t>Մասնավորապես, բողոքի հեղի</w:t>
      </w:r>
      <w:r w:rsidR="007D196F">
        <w:rPr>
          <w:rFonts w:ascii="GHEA Mariam" w:hAnsi="GHEA Mariam" w:cs="GHEA Grapalat"/>
          <w:color w:val="000000" w:themeColor="text1"/>
          <w:sz w:val="24"/>
          <w:szCs w:val="24"/>
          <w:lang w:val="hy-AM"/>
        </w:rPr>
        <w:t>ն</w:t>
      </w:r>
      <w:r w:rsidR="0056072E">
        <w:rPr>
          <w:rFonts w:ascii="GHEA Mariam" w:hAnsi="GHEA Mariam" w:cs="GHEA Grapalat"/>
          <w:color w:val="000000" w:themeColor="text1"/>
          <w:sz w:val="24"/>
          <w:szCs w:val="24"/>
          <w:lang w:val="hy-AM"/>
        </w:rPr>
        <w:t xml:space="preserve">ակը </w:t>
      </w:r>
      <w:r>
        <w:rPr>
          <w:rFonts w:ascii="GHEA Mariam" w:hAnsi="GHEA Mariam" w:cs="GHEA Grapalat"/>
          <w:color w:val="000000" w:themeColor="text1"/>
          <w:sz w:val="24"/>
          <w:szCs w:val="24"/>
          <w:lang w:val="hy-AM"/>
        </w:rPr>
        <w:t xml:space="preserve">գտել </w:t>
      </w:r>
      <w:r w:rsidR="0056072E">
        <w:rPr>
          <w:rFonts w:ascii="GHEA Mariam" w:hAnsi="GHEA Mariam" w:cs="GHEA Grapalat"/>
          <w:color w:val="000000" w:themeColor="text1"/>
          <w:sz w:val="24"/>
          <w:szCs w:val="24"/>
          <w:lang w:val="hy-AM"/>
        </w:rPr>
        <w:t>է, որ անձը մեղադրյալի դատավարական կարգավիճակ ձեռք է բերում այն ժամանակ, երբ դատախա</w:t>
      </w:r>
      <w:r w:rsidR="00807811">
        <w:rPr>
          <w:rFonts w:ascii="GHEA Mariam" w:hAnsi="GHEA Mariam" w:cs="GHEA Grapalat"/>
          <w:color w:val="000000" w:themeColor="text1"/>
          <w:sz w:val="24"/>
          <w:szCs w:val="24"/>
          <w:lang w:val="hy-AM"/>
        </w:rPr>
        <w:t>զ</w:t>
      </w:r>
      <w:r w:rsidR="0056072E">
        <w:rPr>
          <w:rFonts w:ascii="GHEA Mariam" w:hAnsi="GHEA Mariam" w:cs="GHEA Grapalat"/>
          <w:color w:val="000000" w:themeColor="text1"/>
          <w:sz w:val="24"/>
          <w:szCs w:val="24"/>
          <w:lang w:val="hy-AM"/>
        </w:rPr>
        <w:t>ի կողմից հարուցվում է հանրային քրեական հետապնդում, հետևաբար</w:t>
      </w:r>
      <w:r w:rsidR="006B7482">
        <w:rPr>
          <w:rFonts w:ascii="GHEA Mariam" w:hAnsi="GHEA Mariam" w:cs="GHEA Grapalat"/>
          <w:color w:val="000000" w:themeColor="text1"/>
          <w:sz w:val="24"/>
          <w:szCs w:val="24"/>
          <w:lang w:val="hy-AM"/>
        </w:rPr>
        <w:t>, ըստ բողոքաբերի,</w:t>
      </w:r>
      <w:r w:rsidR="006305AD">
        <w:rPr>
          <w:rFonts w:ascii="GHEA Mariam" w:hAnsi="GHEA Mariam" w:cs="GHEA Grapalat"/>
          <w:color w:val="000000" w:themeColor="text1"/>
          <w:sz w:val="24"/>
          <w:szCs w:val="24"/>
          <w:lang w:val="hy-AM"/>
        </w:rPr>
        <w:t xml:space="preserve"> </w:t>
      </w:r>
      <w:r w:rsidR="006B7482" w:rsidRPr="00D60E53">
        <w:rPr>
          <w:rFonts w:ascii="GHEA Mariam" w:hAnsi="GHEA Mariam" w:cs="GHEA Grapalat"/>
          <w:color w:val="000000" w:themeColor="text1"/>
          <w:sz w:val="24"/>
          <w:szCs w:val="24"/>
          <w:lang w:val="hy-AM"/>
        </w:rPr>
        <w:t>ՀՀ քրեական դատավարության օրենսգրքի 111-րդ հոդվածով նախատեսված ռեժիմով</w:t>
      </w:r>
      <w:r w:rsidR="007F764A">
        <w:rPr>
          <w:rFonts w:ascii="GHEA Mariam" w:hAnsi="GHEA Mariam" w:cs="GHEA Grapalat"/>
          <w:color w:val="000000" w:themeColor="text1"/>
          <w:sz w:val="24"/>
          <w:szCs w:val="24"/>
          <w:lang w:val="hy-AM"/>
        </w:rPr>
        <w:t xml:space="preserve"> հնարավոր է ձերբակալել նաև այն մեղադրյալին, ում դեռևս մեղադրանք ներկայացված չէ։</w:t>
      </w:r>
    </w:p>
    <w:p w14:paraId="5250EB37" w14:textId="5206F99F" w:rsidR="007F3615" w:rsidRDefault="000F6A9F" w:rsidP="0074380B">
      <w:pPr>
        <w:tabs>
          <w:tab w:val="left" w:pos="0"/>
        </w:tabs>
        <w:spacing w:after="0" w:line="360" w:lineRule="auto"/>
        <w:ind w:firstLine="567"/>
        <w:jc w:val="both"/>
        <w:rPr>
          <w:rFonts w:ascii="GHEA Mariam" w:hAnsi="GHEA Mariam" w:cs="GHEA Grapalat"/>
          <w:color w:val="000000" w:themeColor="text1"/>
          <w:sz w:val="24"/>
          <w:szCs w:val="24"/>
          <w:lang w:val="hy-AM"/>
        </w:rPr>
      </w:pPr>
      <w:r>
        <w:rPr>
          <w:rFonts w:ascii="GHEA Mariam" w:hAnsi="GHEA Mariam" w:cs="GHEA Grapalat"/>
          <w:color w:val="000000" w:themeColor="text1"/>
          <w:sz w:val="24"/>
          <w:szCs w:val="24"/>
          <w:lang w:val="hy-AM"/>
        </w:rPr>
        <w:lastRenderedPageBreak/>
        <w:t>5</w:t>
      </w:r>
      <w:r w:rsidRPr="000F6A9F">
        <w:rPr>
          <w:rFonts w:ascii="GHEA Mariam" w:hAnsi="GHEA Mariam" w:cs="GHEA Grapalat"/>
          <w:color w:val="000000" w:themeColor="text1"/>
          <w:sz w:val="24"/>
          <w:szCs w:val="24"/>
          <w:lang w:val="hy-AM"/>
        </w:rPr>
        <w:t>.</w:t>
      </w:r>
      <w:r>
        <w:rPr>
          <w:rFonts w:ascii="GHEA Mariam" w:hAnsi="GHEA Mariam" w:cs="GHEA Grapalat"/>
          <w:color w:val="000000" w:themeColor="text1"/>
          <w:sz w:val="24"/>
          <w:szCs w:val="24"/>
          <w:lang w:val="hy-AM"/>
        </w:rPr>
        <w:t>2</w:t>
      </w:r>
      <w:r w:rsidRPr="000F6A9F">
        <w:rPr>
          <w:rFonts w:ascii="GHEA Mariam" w:hAnsi="GHEA Mariam" w:cs="GHEA Grapalat"/>
          <w:color w:val="000000" w:themeColor="text1"/>
          <w:sz w:val="24"/>
          <w:szCs w:val="24"/>
          <w:lang w:val="hy-AM"/>
        </w:rPr>
        <w:t>.</w:t>
      </w:r>
      <w:r w:rsidRPr="001967F4">
        <w:rPr>
          <w:rFonts w:ascii="GHEA Mariam" w:hAnsi="GHEA Mariam" w:cs="GHEA Grapalat"/>
          <w:color w:val="000000" w:themeColor="text1"/>
          <w:sz w:val="24"/>
          <w:szCs w:val="24"/>
          <w:lang w:val="hy-AM"/>
        </w:rPr>
        <w:t xml:space="preserve"> </w:t>
      </w:r>
      <w:r w:rsidR="006B7482">
        <w:rPr>
          <w:rFonts w:ascii="GHEA Mariam" w:hAnsi="GHEA Mariam" w:cs="GHEA Grapalat"/>
          <w:color w:val="000000" w:themeColor="text1"/>
          <w:sz w:val="24"/>
          <w:szCs w:val="24"/>
          <w:lang w:val="hy-AM"/>
        </w:rPr>
        <w:t>Ա</w:t>
      </w:r>
      <w:r w:rsidR="006B7482" w:rsidRPr="00D60E53">
        <w:rPr>
          <w:rFonts w:ascii="GHEA Mariam" w:hAnsi="GHEA Mariam" w:cs="GHEA Grapalat"/>
          <w:color w:val="000000" w:themeColor="text1"/>
          <w:sz w:val="24"/>
          <w:szCs w:val="24"/>
          <w:lang w:val="hy-AM"/>
        </w:rPr>
        <w:t xml:space="preserve">նդրադառնալով </w:t>
      </w:r>
      <w:r w:rsidR="005A77F7" w:rsidRPr="00D60E53">
        <w:rPr>
          <w:rFonts w:ascii="GHEA Mariam" w:hAnsi="GHEA Mariam" w:cs="GHEA Grapalat"/>
          <w:color w:val="000000" w:themeColor="text1"/>
          <w:sz w:val="24"/>
          <w:szCs w:val="24"/>
          <w:lang w:val="hy-AM"/>
        </w:rPr>
        <w:t>Վերաքննիչ դատարանի կողմից վկայակոչված՝</w:t>
      </w:r>
      <w:r w:rsidR="009F0F1F" w:rsidRPr="00D60E53">
        <w:rPr>
          <w:rFonts w:ascii="GHEA Mariam" w:hAnsi="GHEA Mariam" w:cs="GHEA Grapalat"/>
          <w:color w:val="000000" w:themeColor="text1"/>
          <w:sz w:val="24"/>
          <w:szCs w:val="24"/>
          <w:lang w:val="hy-AM"/>
        </w:rPr>
        <w:t xml:space="preserve"> </w:t>
      </w:r>
      <w:r w:rsidR="006D4FCA" w:rsidRPr="006D4FCA">
        <w:rPr>
          <w:rFonts w:ascii="GHEA Mariam" w:hAnsi="GHEA Mariam" w:cs="GHEA Grapalat"/>
          <w:i/>
          <w:iCs/>
          <w:color w:val="000000" w:themeColor="text1"/>
          <w:sz w:val="24"/>
          <w:szCs w:val="24"/>
          <w:lang w:val="hy-AM"/>
        </w:rPr>
        <w:t>Ռոբերտ Հակոբյանի</w:t>
      </w:r>
      <w:r w:rsidR="006D4FCA">
        <w:rPr>
          <w:rFonts w:ascii="GHEA Mariam" w:hAnsi="GHEA Mariam" w:cs="GHEA Grapalat"/>
          <w:color w:val="000000" w:themeColor="text1"/>
          <w:sz w:val="24"/>
          <w:szCs w:val="24"/>
          <w:lang w:val="hy-AM"/>
        </w:rPr>
        <w:t xml:space="preserve"> գործով </w:t>
      </w:r>
      <w:r w:rsidR="005A77F7" w:rsidRPr="00D60E53">
        <w:rPr>
          <w:rFonts w:ascii="GHEA Mariam" w:hAnsi="GHEA Mariam" w:cs="GHEA Grapalat"/>
          <w:color w:val="000000" w:themeColor="text1"/>
          <w:sz w:val="24"/>
          <w:szCs w:val="24"/>
          <w:lang w:val="hy-AM"/>
        </w:rPr>
        <w:t>Վճռաբեկ դատարանի 2013 թվականի ապրիլի 18-ի թիվ ԵԱՔԴ/0218/06/</w:t>
      </w:r>
      <w:r w:rsidR="000865F5">
        <w:rPr>
          <w:rFonts w:ascii="GHEA Mariam" w:hAnsi="GHEA Mariam" w:cs="GHEA Grapalat"/>
          <w:color w:val="000000" w:themeColor="text1"/>
          <w:sz w:val="24"/>
          <w:szCs w:val="24"/>
          <w:lang w:val="hy-AM"/>
        </w:rPr>
        <w:t>1</w:t>
      </w:r>
      <w:r w:rsidR="005A77F7" w:rsidRPr="00D60E53">
        <w:rPr>
          <w:rFonts w:ascii="GHEA Mariam" w:hAnsi="GHEA Mariam" w:cs="GHEA Grapalat"/>
          <w:color w:val="000000" w:themeColor="text1"/>
          <w:sz w:val="24"/>
          <w:szCs w:val="24"/>
          <w:lang w:val="hy-AM"/>
        </w:rPr>
        <w:t xml:space="preserve">2 որոշմամբ արտահայտված իրավական դիրքորոշմանը, </w:t>
      </w:r>
      <w:r w:rsidR="00006D14" w:rsidRPr="00D60E53">
        <w:rPr>
          <w:rFonts w:ascii="GHEA Mariam" w:hAnsi="GHEA Mariam" w:cs="GHEA Grapalat"/>
          <w:color w:val="000000" w:themeColor="text1"/>
          <w:sz w:val="24"/>
          <w:szCs w:val="24"/>
          <w:lang w:val="hy-AM"/>
        </w:rPr>
        <w:t xml:space="preserve"> </w:t>
      </w:r>
      <w:r w:rsidR="006B7482">
        <w:rPr>
          <w:rFonts w:ascii="GHEA Mariam" w:hAnsi="GHEA Mariam" w:cs="GHEA Grapalat"/>
          <w:color w:val="000000" w:themeColor="text1"/>
          <w:sz w:val="24"/>
          <w:szCs w:val="24"/>
          <w:lang w:val="hy-AM"/>
        </w:rPr>
        <w:t xml:space="preserve">բողոքի հեղինակը </w:t>
      </w:r>
      <w:r w:rsidR="00006D14" w:rsidRPr="00D60E53">
        <w:rPr>
          <w:rFonts w:ascii="GHEA Mariam" w:hAnsi="GHEA Mariam" w:cs="GHEA Grapalat"/>
          <w:color w:val="000000" w:themeColor="text1"/>
          <w:sz w:val="24"/>
          <w:szCs w:val="24"/>
          <w:lang w:val="hy-AM"/>
        </w:rPr>
        <w:t xml:space="preserve">նշել </w:t>
      </w:r>
      <w:r w:rsidR="005A77F7" w:rsidRPr="00D60E53">
        <w:rPr>
          <w:rFonts w:ascii="GHEA Mariam" w:hAnsi="GHEA Mariam" w:cs="GHEA Grapalat"/>
          <w:color w:val="000000" w:themeColor="text1"/>
          <w:sz w:val="24"/>
          <w:szCs w:val="24"/>
          <w:lang w:val="hy-AM"/>
        </w:rPr>
        <w:t>է</w:t>
      </w:r>
      <w:r w:rsidR="00006D14" w:rsidRPr="00D60E53">
        <w:rPr>
          <w:rFonts w:ascii="GHEA Mariam" w:hAnsi="GHEA Mariam" w:cs="GHEA Grapalat"/>
          <w:color w:val="000000" w:themeColor="text1"/>
          <w:sz w:val="24"/>
          <w:szCs w:val="24"/>
          <w:lang w:val="hy-AM"/>
        </w:rPr>
        <w:t xml:space="preserve">, որ </w:t>
      </w:r>
      <w:r w:rsidR="005A77F7" w:rsidRPr="00D60E53">
        <w:rPr>
          <w:rFonts w:ascii="GHEA Mariam" w:hAnsi="GHEA Mariam" w:cs="GHEA Grapalat"/>
          <w:color w:val="000000" w:themeColor="text1"/>
          <w:sz w:val="24"/>
          <w:szCs w:val="24"/>
          <w:lang w:val="hy-AM"/>
        </w:rPr>
        <w:t>գործող քրեական դատավարության օրենսգրքով մեղադրյալի դատավարական կարգ</w:t>
      </w:r>
      <w:r w:rsidR="00406B1E">
        <w:rPr>
          <w:rFonts w:ascii="GHEA Mariam" w:hAnsi="GHEA Mariam" w:cs="GHEA Grapalat"/>
          <w:color w:val="000000" w:themeColor="text1"/>
          <w:sz w:val="24"/>
          <w:szCs w:val="24"/>
          <w:lang w:val="hy-AM"/>
        </w:rPr>
        <w:t>ավիճակ</w:t>
      </w:r>
      <w:r w:rsidR="005A77F7" w:rsidRPr="00D60E53">
        <w:rPr>
          <w:rFonts w:ascii="GHEA Mariam" w:hAnsi="GHEA Mariam" w:cs="GHEA Grapalat"/>
          <w:color w:val="000000" w:themeColor="text1"/>
          <w:sz w:val="24"/>
          <w:szCs w:val="24"/>
          <w:lang w:val="hy-AM"/>
        </w:rPr>
        <w:t xml:space="preserve"> ստանալու կարգավորումներն էականորեն տարբեր</w:t>
      </w:r>
      <w:r w:rsidR="00406B1E">
        <w:rPr>
          <w:rFonts w:ascii="GHEA Mariam" w:hAnsi="GHEA Mariam" w:cs="GHEA Grapalat"/>
          <w:color w:val="000000" w:themeColor="text1"/>
          <w:sz w:val="24"/>
          <w:szCs w:val="24"/>
          <w:lang w:val="hy-AM"/>
        </w:rPr>
        <w:t>վում են</w:t>
      </w:r>
      <w:r>
        <w:rPr>
          <w:rFonts w:ascii="GHEA Mariam" w:hAnsi="GHEA Mariam" w:cs="GHEA Grapalat"/>
          <w:color w:val="000000" w:themeColor="text1"/>
          <w:sz w:val="24"/>
          <w:szCs w:val="24"/>
          <w:lang w:val="hy-AM"/>
        </w:rPr>
        <w:t xml:space="preserve"> </w:t>
      </w:r>
      <w:r w:rsidR="006B7482">
        <w:rPr>
          <w:rFonts w:ascii="GHEA Mariam" w:hAnsi="GHEA Mariam" w:cs="GHEA Grapalat"/>
          <w:color w:val="000000" w:themeColor="text1"/>
          <w:sz w:val="24"/>
          <w:szCs w:val="24"/>
          <w:lang w:val="hy-AM"/>
        </w:rPr>
        <w:t>նախկին</w:t>
      </w:r>
      <w:r w:rsidR="006B7482" w:rsidRPr="0074380B">
        <w:rPr>
          <w:rFonts w:ascii="GHEA Mariam" w:hAnsi="GHEA Mariam" w:cs="GHEA Grapalat"/>
          <w:color w:val="000000" w:themeColor="text1"/>
          <w:sz w:val="24"/>
          <w:szCs w:val="24"/>
          <w:lang w:val="hy-AM"/>
        </w:rPr>
        <w:t xml:space="preserve"> քրեական դատավարության օրենսգրքի </w:t>
      </w:r>
      <w:r w:rsidR="006B7482">
        <w:rPr>
          <w:rFonts w:ascii="GHEA Mariam" w:hAnsi="GHEA Mariam" w:cs="GHEA Grapalat"/>
          <w:color w:val="000000" w:themeColor="text1"/>
          <w:sz w:val="24"/>
          <w:szCs w:val="24"/>
          <w:lang w:val="hy-AM"/>
        </w:rPr>
        <w:t>կարգավորումներից</w:t>
      </w:r>
      <w:r>
        <w:rPr>
          <w:rFonts w:ascii="GHEA Mariam" w:hAnsi="GHEA Mariam" w:cs="GHEA Grapalat"/>
          <w:color w:val="000000" w:themeColor="text1"/>
          <w:sz w:val="24"/>
          <w:szCs w:val="24"/>
          <w:lang w:val="hy-AM"/>
        </w:rPr>
        <w:t>,</w:t>
      </w:r>
      <w:r w:rsidR="005A77F7" w:rsidRPr="00D60E53">
        <w:rPr>
          <w:rFonts w:ascii="GHEA Mariam" w:hAnsi="GHEA Mariam" w:cs="GHEA Grapalat"/>
          <w:color w:val="000000" w:themeColor="text1"/>
          <w:sz w:val="24"/>
          <w:szCs w:val="24"/>
          <w:lang w:val="hy-AM"/>
        </w:rPr>
        <w:t xml:space="preserve"> որպիսի պայմաններում նշված որոշմամբ արտահայտված դիրքորոշումները սույն </w:t>
      </w:r>
      <w:r w:rsidR="006B7482" w:rsidRPr="00D60E53">
        <w:rPr>
          <w:rFonts w:ascii="GHEA Mariam" w:hAnsi="GHEA Mariam" w:cs="GHEA Grapalat"/>
          <w:color w:val="000000" w:themeColor="text1"/>
          <w:sz w:val="24"/>
          <w:szCs w:val="24"/>
          <w:lang w:val="hy-AM"/>
        </w:rPr>
        <w:t>գործ</w:t>
      </w:r>
      <w:r w:rsidR="006B7482">
        <w:rPr>
          <w:rFonts w:ascii="GHEA Mariam" w:hAnsi="GHEA Mariam" w:cs="GHEA Grapalat"/>
          <w:color w:val="000000" w:themeColor="text1"/>
          <w:sz w:val="24"/>
          <w:szCs w:val="24"/>
          <w:lang w:val="hy-AM"/>
        </w:rPr>
        <w:t>ով</w:t>
      </w:r>
      <w:r w:rsidR="006B7482" w:rsidRPr="00D60E53">
        <w:rPr>
          <w:rFonts w:ascii="GHEA Mariam" w:hAnsi="GHEA Mariam" w:cs="GHEA Grapalat"/>
          <w:color w:val="000000" w:themeColor="text1"/>
          <w:sz w:val="24"/>
          <w:szCs w:val="24"/>
          <w:lang w:val="hy-AM"/>
        </w:rPr>
        <w:t xml:space="preserve"> </w:t>
      </w:r>
      <w:r>
        <w:rPr>
          <w:rFonts w:ascii="GHEA Mariam" w:hAnsi="GHEA Mariam" w:cs="GHEA Grapalat"/>
          <w:color w:val="000000" w:themeColor="text1"/>
          <w:sz w:val="24"/>
          <w:szCs w:val="24"/>
          <w:lang w:val="hy-AM"/>
        </w:rPr>
        <w:t>կիրառելի</w:t>
      </w:r>
      <w:r w:rsidR="006B7482">
        <w:rPr>
          <w:rFonts w:ascii="GHEA Mariam" w:hAnsi="GHEA Mariam" w:cs="GHEA Grapalat"/>
          <w:color w:val="000000" w:themeColor="text1"/>
          <w:sz w:val="24"/>
          <w:szCs w:val="24"/>
          <w:lang w:val="hy-AM"/>
        </w:rPr>
        <w:t xml:space="preserve"> չեն։</w:t>
      </w:r>
    </w:p>
    <w:p w14:paraId="50DE8C0D" w14:textId="71FDAB22" w:rsidR="007F764A" w:rsidRPr="00D60E53" w:rsidRDefault="00530853" w:rsidP="007F764A">
      <w:pPr>
        <w:tabs>
          <w:tab w:val="left" w:pos="0"/>
        </w:tabs>
        <w:spacing w:after="0" w:line="360" w:lineRule="auto"/>
        <w:ind w:firstLine="567"/>
        <w:jc w:val="both"/>
        <w:rPr>
          <w:rFonts w:ascii="GHEA Mariam" w:hAnsi="GHEA Mariam" w:cs="GHEA Grapalat"/>
          <w:color w:val="000000" w:themeColor="text1"/>
          <w:sz w:val="24"/>
          <w:szCs w:val="24"/>
          <w:lang w:val="hy-AM"/>
        </w:rPr>
      </w:pPr>
      <w:r>
        <w:rPr>
          <w:rFonts w:ascii="GHEA Mariam" w:hAnsi="GHEA Mariam" w:cs="GHEA Grapalat"/>
          <w:color w:val="000000" w:themeColor="text1"/>
          <w:sz w:val="24"/>
          <w:szCs w:val="24"/>
          <w:lang w:val="hy-AM"/>
        </w:rPr>
        <w:t>Նման պայմաններում, բողոքաբերը ոչ իրավաչափ է համարել Վերաքն</w:t>
      </w:r>
      <w:r w:rsidR="00063640">
        <w:rPr>
          <w:rFonts w:ascii="GHEA Mariam" w:hAnsi="GHEA Mariam" w:cs="GHEA Grapalat"/>
          <w:color w:val="000000" w:themeColor="text1"/>
          <w:sz w:val="24"/>
          <w:szCs w:val="24"/>
          <w:lang w:val="hy-AM"/>
        </w:rPr>
        <w:t>ն</w:t>
      </w:r>
      <w:r>
        <w:rPr>
          <w:rFonts w:ascii="GHEA Mariam" w:hAnsi="GHEA Mariam" w:cs="GHEA Grapalat"/>
          <w:color w:val="000000" w:themeColor="text1"/>
          <w:sz w:val="24"/>
          <w:szCs w:val="24"/>
          <w:lang w:val="hy-AM"/>
        </w:rPr>
        <w:t xml:space="preserve">իչ դատարանի այն դատողությունը, որ </w:t>
      </w:r>
      <w:r w:rsidR="007F764A" w:rsidRPr="00D60E53">
        <w:rPr>
          <w:rFonts w:ascii="GHEA Mariam" w:hAnsi="GHEA Mariam" w:cs="GHEA Grapalat"/>
          <w:color w:val="000000" w:themeColor="text1"/>
          <w:sz w:val="24"/>
          <w:szCs w:val="24"/>
          <w:lang w:val="hy-AM"/>
        </w:rPr>
        <w:t>անձն արդեն իսկ պետք է ունեցած լինի մեղադրյալի դատավարական կարգավիճակ, որպիսի պայմաններում համարվի ազատության մեջ գտնվող մեղադրյալ</w:t>
      </w:r>
      <w:r>
        <w:rPr>
          <w:rFonts w:ascii="GHEA Mariam" w:hAnsi="GHEA Mariam" w:cs="GHEA Grapalat"/>
          <w:color w:val="000000" w:themeColor="text1"/>
          <w:sz w:val="24"/>
          <w:szCs w:val="24"/>
          <w:lang w:val="hy-AM"/>
        </w:rPr>
        <w:t>։</w:t>
      </w:r>
    </w:p>
    <w:p w14:paraId="375EF762" w14:textId="52B904EB" w:rsidR="00435B90" w:rsidRPr="00D60E53" w:rsidRDefault="007F3615" w:rsidP="0074380B">
      <w:pPr>
        <w:tabs>
          <w:tab w:val="left" w:pos="0"/>
        </w:tabs>
        <w:spacing w:after="0" w:line="360" w:lineRule="auto"/>
        <w:ind w:firstLine="567"/>
        <w:jc w:val="both"/>
        <w:rPr>
          <w:rFonts w:ascii="GHEA Mariam" w:hAnsi="GHEA Mariam" w:cs="GHEA Grapalat"/>
          <w:color w:val="000000" w:themeColor="text1"/>
          <w:sz w:val="24"/>
          <w:szCs w:val="24"/>
          <w:lang w:val="hy-AM"/>
        </w:rPr>
      </w:pPr>
      <w:r w:rsidRPr="00D60E53">
        <w:rPr>
          <w:rFonts w:ascii="GHEA Mariam" w:hAnsi="GHEA Mariam" w:cs="GHEA Grapalat"/>
          <w:color w:val="000000" w:themeColor="text1"/>
          <w:sz w:val="24"/>
          <w:szCs w:val="24"/>
          <w:lang w:val="hy-AM"/>
        </w:rPr>
        <w:t>5</w:t>
      </w:r>
      <w:r w:rsidR="008D14D1" w:rsidRPr="00D60E53">
        <w:rPr>
          <w:rFonts w:ascii="GHEA Mariam" w:hAnsi="GHEA Mariam" w:cs="GHEA Grapalat"/>
          <w:color w:val="000000" w:themeColor="text1"/>
          <w:sz w:val="24"/>
          <w:szCs w:val="24"/>
          <w:lang w:val="hy-AM"/>
        </w:rPr>
        <w:t>.</w:t>
      </w:r>
      <w:r w:rsidR="000F6A9F">
        <w:rPr>
          <w:rFonts w:ascii="GHEA Mariam" w:hAnsi="GHEA Mariam" w:cs="GHEA Grapalat"/>
          <w:color w:val="000000" w:themeColor="text1"/>
          <w:sz w:val="24"/>
          <w:szCs w:val="24"/>
          <w:lang w:val="hy-AM"/>
        </w:rPr>
        <w:t>3</w:t>
      </w:r>
      <w:r w:rsidR="008D14D1" w:rsidRPr="00D60E53">
        <w:rPr>
          <w:rFonts w:ascii="GHEA Mariam" w:hAnsi="GHEA Mariam" w:cs="GHEA Grapalat"/>
          <w:color w:val="000000" w:themeColor="text1"/>
          <w:sz w:val="24"/>
          <w:szCs w:val="24"/>
          <w:lang w:val="hy-AM"/>
        </w:rPr>
        <w:t>.</w:t>
      </w:r>
      <w:r w:rsidRPr="00D60E53">
        <w:rPr>
          <w:rFonts w:ascii="GHEA Mariam" w:hAnsi="GHEA Mariam" w:cs="GHEA Grapalat"/>
          <w:color w:val="000000" w:themeColor="text1"/>
          <w:sz w:val="24"/>
          <w:szCs w:val="24"/>
          <w:lang w:val="hy-AM"/>
        </w:rPr>
        <w:t xml:space="preserve"> Բացի այդ, բողոքաբերը գտել</w:t>
      </w:r>
      <w:r w:rsidR="001D0244" w:rsidRPr="00D60E53">
        <w:rPr>
          <w:rFonts w:ascii="GHEA Mariam" w:hAnsi="GHEA Mariam" w:cs="GHEA Grapalat"/>
          <w:color w:val="000000" w:themeColor="text1"/>
          <w:sz w:val="24"/>
          <w:szCs w:val="24"/>
          <w:lang w:val="hy-AM"/>
        </w:rPr>
        <w:t xml:space="preserve"> է</w:t>
      </w:r>
      <w:r w:rsidRPr="00D60E53">
        <w:rPr>
          <w:rFonts w:ascii="GHEA Mariam" w:hAnsi="GHEA Mariam" w:cs="GHEA Grapalat"/>
          <w:color w:val="000000" w:themeColor="text1"/>
          <w:sz w:val="24"/>
          <w:szCs w:val="24"/>
          <w:lang w:val="hy-AM"/>
        </w:rPr>
        <w:t xml:space="preserve">, որ </w:t>
      </w:r>
      <w:r w:rsidR="00406B1E" w:rsidRPr="00D60E53">
        <w:rPr>
          <w:rFonts w:ascii="GHEA Mariam" w:hAnsi="GHEA Mariam" w:cs="GHEA Grapalat"/>
          <w:color w:val="000000" w:themeColor="text1"/>
          <w:sz w:val="24"/>
          <w:szCs w:val="24"/>
          <w:lang w:val="hy-AM"/>
        </w:rPr>
        <w:t xml:space="preserve">մեղադրյալին ձերբակալելու հարցը քննարկելիս, </w:t>
      </w:r>
      <w:r w:rsidR="001D0244" w:rsidRPr="00D60E53">
        <w:rPr>
          <w:rFonts w:ascii="GHEA Mariam" w:hAnsi="GHEA Mariam" w:cs="GHEA Grapalat"/>
          <w:color w:val="000000" w:themeColor="text1"/>
          <w:sz w:val="24"/>
          <w:szCs w:val="24"/>
          <w:lang w:val="hy-AM"/>
        </w:rPr>
        <w:t xml:space="preserve">օրենսդիրը պարտադիր չի համարում, </w:t>
      </w:r>
      <w:r w:rsidR="00406B1E">
        <w:rPr>
          <w:rFonts w:ascii="GHEA Mariam" w:hAnsi="GHEA Mariam" w:cs="GHEA Grapalat"/>
          <w:color w:val="000000" w:themeColor="text1"/>
          <w:sz w:val="24"/>
          <w:szCs w:val="24"/>
          <w:lang w:val="hy-AM"/>
        </w:rPr>
        <w:t xml:space="preserve">որ վերջինս </w:t>
      </w:r>
      <w:r w:rsidR="001D0244" w:rsidRPr="00D60E53">
        <w:rPr>
          <w:rFonts w:ascii="GHEA Mariam" w:hAnsi="GHEA Mariam" w:cs="GHEA Grapalat"/>
          <w:color w:val="000000" w:themeColor="text1"/>
          <w:sz w:val="24"/>
          <w:szCs w:val="24"/>
          <w:lang w:val="hy-AM"/>
        </w:rPr>
        <w:t>տեղեկացված լինի իր նկատմամբ հարուցված և իրականացվող քրեական հետապնդման մասին, հետևաբար ՀՀ քրեական դատավարության օրենսգրքի տրամաբանությունից չի բխում անձին նշված ռեժիմով ձերբակալելիս վերջինին մեղադրանք ներկայացված լինելու որևէ պարտադիր պահանջ</w:t>
      </w:r>
      <w:r w:rsidRPr="00D60E53">
        <w:rPr>
          <w:rFonts w:ascii="GHEA Mariam" w:hAnsi="GHEA Mariam" w:cs="GHEA Grapalat"/>
          <w:color w:val="000000" w:themeColor="text1"/>
          <w:sz w:val="24"/>
          <w:szCs w:val="24"/>
          <w:lang w:val="hy-AM"/>
        </w:rPr>
        <w:t xml:space="preserve">։ </w:t>
      </w:r>
    </w:p>
    <w:p w14:paraId="51453C0C" w14:textId="28CA2C24" w:rsidR="00435B90" w:rsidRPr="00D60E53" w:rsidRDefault="00B45A1E" w:rsidP="0074380B">
      <w:pPr>
        <w:tabs>
          <w:tab w:val="left" w:pos="0"/>
        </w:tabs>
        <w:spacing w:after="0" w:line="360" w:lineRule="auto"/>
        <w:ind w:firstLine="567"/>
        <w:jc w:val="both"/>
        <w:rPr>
          <w:rFonts w:ascii="GHEA Mariam" w:hAnsi="GHEA Mariam" w:cs="GHEA Grapalat"/>
          <w:color w:val="000000" w:themeColor="text1"/>
          <w:sz w:val="24"/>
          <w:szCs w:val="24"/>
          <w:lang w:val="hy-AM"/>
        </w:rPr>
      </w:pPr>
      <w:r>
        <w:rPr>
          <w:rFonts w:ascii="GHEA Mariam" w:hAnsi="GHEA Mariam" w:cs="GHEA Grapalat"/>
          <w:color w:val="000000" w:themeColor="text1"/>
          <w:sz w:val="24"/>
          <w:szCs w:val="24"/>
          <w:lang w:val="hy-AM"/>
        </w:rPr>
        <w:t>6</w:t>
      </w:r>
      <w:r w:rsidRPr="00D60E53">
        <w:rPr>
          <w:rFonts w:ascii="GHEA Mariam" w:hAnsi="GHEA Mariam" w:cs="GHEA Grapalat"/>
          <w:color w:val="000000" w:themeColor="text1"/>
          <w:sz w:val="24"/>
          <w:szCs w:val="24"/>
          <w:lang w:val="hy-AM"/>
        </w:rPr>
        <w:t>.</w:t>
      </w:r>
      <w:r>
        <w:rPr>
          <w:rFonts w:ascii="Cambria Math" w:hAnsi="Cambria Math" w:cs="GHEA Grapalat"/>
          <w:color w:val="000000" w:themeColor="text1"/>
          <w:sz w:val="24"/>
          <w:szCs w:val="24"/>
          <w:lang w:val="hy-AM"/>
        </w:rPr>
        <w:t xml:space="preserve"> </w:t>
      </w:r>
      <w:r w:rsidR="00125CAB" w:rsidRPr="00D60E53">
        <w:rPr>
          <w:rFonts w:ascii="GHEA Mariam" w:hAnsi="GHEA Mariam" w:cs="GHEA Grapalat"/>
          <w:color w:val="000000" w:themeColor="text1"/>
          <w:sz w:val="24"/>
          <w:szCs w:val="24"/>
          <w:lang w:val="hy-AM"/>
        </w:rPr>
        <w:t xml:space="preserve">Վերոշարադրյալի հիման վրա՝ բողոքի հեղինակը խնդրել </w:t>
      </w:r>
      <w:r w:rsidR="009B4D60" w:rsidRPr="00D60E53">
        <w:rPr>
          <w:rFonts w:ascii="GHEA Mariam" w:hAnsi="GHEA Mariam" w:cs="GHEA Grapalat"/>
          <w:color w:val="000000" w:themeColor="text1"/>
          <w:sz w:val="24"/>
          <w:szCs w:val="24"/>
          <w:lang w:val="hy-AM"/>
        </w:rPr>
        <w:t>է</w:t>
      </w:r>
      <w:r w:rsidR="00125CAB" w:rsidRPr="00D60E53">
        <w:rPr>
          <w:rFonts w:ascii="GHEA Mariam" w:hAnsi="GHEA Mariam" w:cs="GHEA Grapalat"/>
          <w:color w:val="000000" w:themeColor="text1"/>
          <w:sz w:val="24"/>
          <w:szCs w:val="24"/>
          <w:lang w:val="hy-AM"/>
        </w:rPr>
        <w:t xml:space="preserve"> </w:t>
      </w:r>
      <w:r w:rsidR="00AB38E3" w:rsidRPr="00D60E53">
        <w:rPr>
          <w:rFonts w:ascii="GHEA Mariam" w:hAnsi="GHEA Mariam" w:cs="GHEA Grapalat"/>
          <w:color w:val="000000" w:themeColor="text1"/>
          <w:sz w:val="24"/>
          <w:szCs w:val="24"/>
          <w:lang w:val="hy-AM"/>
        </w:rPr>
        <w:t>մասնակի՝ Դ</w:t>
      </w:r>
      <w:r w:rsidR="003120DB" w:rsidRPr="0074380B">
        <w:rPr>
          <w:rFonts w:ascii="GHEA Mariam" w:hAnsi="GHEA Mariam" w:cs="Cambria Math"/>
          <w:color w:val="000000" w:themeColor="text1"/>
          <w:sz w:val="24"/>
          <w:szCs w:val="24"/>
          <w:lang w:val="hy-AM"/>
        </w:rPr>
        <w:t>.</w:t>
      </w:r>
      <w:r w:rsidR="00AB38E3" w:rsidRPr="00D60E53">
        <w:rPr>
          <w:rFonts w:ascii="GHEA Mariam" w:hAnsi="GHEA Mariam" w:cs="GHEA Grapalat"/>
          <w:color w:val="000000" w:themeColor="text1"/>
          <w:sz w:val="24"/>
          <w:szCs w:val="24"/>
          <w:lang w:val="hy-AM"/>
        </w:rPr>
        <w:t xml:space="preserve">Խաչատրյանի </w:t>
      </w:r>
      <w:r w:rsidR="0056072E" w:rsidRPr="00D60E53">
        <w:rPr>
          <w:rFonts w:ascii="GHEA Mariam" w:hAnsi="GHEA Mariam" w:cs="GHEA Grapalat"/>
          <w:color w:val="000000" w:themeColor="text1"/>
          <w:sz w:val="24"/>
          <w:szCs w:val="24"/>
          <w:lang w:val="hy-AM"/>
        </w:rPr>
        <w:t>ձերբակալում</w:t>
      </w:r>
      <w:r w:rsidR="0056072E">
        <w:rPr>
          <w:rFonts w:ascii="GHEA Mariam" w:hAnsi="GHEA Mariam" w:cs="GHEA Grapalat"/>
          <w:color w:val="000000" w:themeColor="text1"/>
          <w:sz w:val="24"/>
          <w:szCs w:val="24"/>
          <w:lang w:val="hy-AM"/>
        </w:rPr>
        <w:t>ը</w:t>
      </w:r>
      <w:r w:rsidR="0056072E" w:rsidRPr="00D60E53">
        <w:rPr>
          <w:rFonts w:ascii="GHEA Mariam" w:hAnsi="GHEA Mariam" w:cs="GHEA Grapalat"/>
          <w:color w:val="000000" w:themeColor="text1"/>
          <w:sz w:val="24"/>
          <w:szCs w:val="24"/>
          <w:lang w:val="hy-AM"/>
        </w:rPr>
        <w:t xml:space="preserve"> </w:t>
      </w:r>
      <w:r w:rsidR="00AB38E3" w:rsidRPr="00D60E53">
        <w:rPr>
          <w:rFonts w:ascii="GHEA Mariam" w:hAnsi="GHEA Mariam" w:cs="GHEA Grapalat"/>
          <w:color w:val="000000" w:themeColor="text1"/>
          <w:sz w:val="24"/>
          <w:szCs w:val="24"/>
          <w:lang w:val="hy-AM"/>
        </w:rPr>
        <w:t>ոչ իրավաչափ ճանաչելու մասով</w:t>
      </w:r>
      <w:r w:rsidR="00125CAB" w:rsidRPr="00D60E53">
        <w:rPr>
          <w:rFonts w:ascii="GHEA Mariam" w:hAnsi="GHEA Mariam" w:cs="GHEA Grapalat"/>
          <w:color w:val="000000" w:themeColor="text1"/>
          <w:sz w:val="24"/>
          <w:szCs w:val="24"/>
          <w:lang w:val="hy-AM"/>
        </w:rPr>
        <w:t xml:space="preserve"> բեկանել Վերաքննիչ դատարանի</w:t>
      </w:r>
      <w:r w:rsidR="006305AD">
        <w:rPr>
          <w:rFonts w:ascii="GHEA Mariam" w:hAnsi="GHEA Mariam" w:cs="GHEA Grapalat"/>
          <w:color w:val="000000" w:themeColor="text1"/>
          <w:sz w:val="24"/>
          <w:szCs w:val="24"/>
          <w:lang w:val="hy-AM"/>
        </w:rPr>
        <w:t>՝</w:t>
      </w:r>
      <w:r w:rsidR="00125CAB" w:rsidRPr="00D60E53">
        <w:rPr>
          <w:rFonts w:ascii="GHEA Mariam" w:hAnsi="GHEA Mariam" w:cs="GHEA Grapalat"/>
          <w:color w:val="000000" w:themeColor="text1"/>
          <w:sz w:val="24"/>
          <w:szCs w:val="24"/>
          <w:lang w:val="hy-AM"/>
        </w:rPr>
        <w:t xml:space="preserve"> 2023 թվականի </w:t>
      </w:r>
      <w:r w:rsidR="00AB38E3" w:rsidRPr="00D60E53">
        <w:rPr>
          <w:rFonts w:ascii="GHEA Mariam" w:hAnsi="GHEA Mariam" w:cs="GHEA Grapalat"/>
          <w:color w:val="000000" w:themeColor="text1"/>
          <w:sz w:val="24"/>
          <w:szCs w:val="24"/>
          <w:lang w:val="hy-AM"/>
        </w:rPr>
        <w:t>մարտի 20</w:t>
      </w:r>
      <w:r w:rsidR="00125CAB" w:rsidRPr="00D60E53">
        <w:rPr>
          <w:rFonts w:ascii="GHEA Mariam" w:hAnsi="GHEA Mariam" w:cs="GHEA Grapalat"/>
          <w:color w:val="000000" w:themeColor="text1"/>
          <w:sz w:val="24"/>
          <w:szCs w:val="24"/>
          <w:lang w:val="hy-AM"/>
        </w:rPr>
        <w:t>-ի որոշումը</w:t>
      </w:r>
      <w:r w:rsidR="00AB38E3" w:rsidRPr="00D60E53">
        <w:rPr>
          <w:rFonts w:ascii="GHEA Mariam" w:hAnsi="GHEA Mariam" w:cs="GHEA Grapalat"/>
          <w:color w:val="000000" w:themeColor="text1"/>
          <w:sz w:val="24"/>
          <w:szCs w:val="24"/>
          <w:lang w:val="hy-AM"/>
        </w:rPr>
        <w:t>՝ մերժելով Դ</w:t>
      </w:r>
      <w:r w:rsidR="003120DB" w:rsidRPr="0074380B">
        <w:rPr>
          <w:rFonts w:ascii="GHEA Mariam" w:hAnsi="GHEA Mariam" w:cs="Cambria Math"/>
          <w:color w:val="000000" w:themeColor="text1"/>
          <w:sz w:val="24"/>
          <w:szCs w:val="24"/>
          <w:lang w:val="hy-AM"/>
        </w:rPr>
        <w:t>.</w:t>
      </w:r>
      <w:r w:rsidR="00AB38E3" w:rsidRPr="00D60E53">
        <w:rPr>
          <w:rFonts w:ascii="GHEA Mariam" w:hAnsi="GHEA Mariam" w:cs="GHEA Grapalat"/>
          <w:color w:val="000000" w:themeColor="text1"/>
          <w:sz w:val="24"/>
          <w:szCs w:val="24"/>
          <w:lang w:val="hy-AM"/>
        </w:rPr>
        <w:t>Խաչատրյանի պաշտպան Գ</w:t>
      </w:r>
      <w:r w:rsidR="003120DB" w:rsidRPr="0074380B">
        <w:rPr>
          <w:rFonts w:ascii="GHEA Mariam" w:hAnsi="GHEA Mariam" w:cs="Cambria Math"/>
          <w:color w:val="000000" w:themeColor="text1"/>
          <w:sz w:val="24"/>
          <w:szCs w:val="24"/>
          <w:lang w:val="hy-AM"/>
        </w:rPr>
        <w:t>.</w:t>
      </w:r>
      <w:r w:rsidR="00AB38E3" w:rsidRPr="00D60E53">
        <w:rPr>
          <w:rFonts w:ascii="GHEA Mariam" w:hAnsi="GHEA Mariam" w:cs="GHEA Grapalat"/>
          <w:color w:val="000000" w:themeColor="text1"/>
          <w:sz w:val="24"/>
          <w:szCs w:val="24"/>
          <w:lang w:val="hy-AM"/>
        </w:rPr>
        <w:t xml:space="preserve">Դավթյանի կողմից ներկայացված հատուկ վերանայման </w:t>
      </w:r>
      <w:r>
        <w:rPr>
          <w:rFonts w:ascii="GHEA Mariam" w:hAnsi="GHEA Mariam" w:cs="GHEA Grapalat"/>
          <w:color w:val="000000" w:themeColor="text1"/>
          <w:sz w:val="24"/>
          <w:szCs w:val="24"/>
          <w:lang w:val="hy-AM"/>
        </w:rPr>
        <w:t xml:space="preserve">վերաքննիչ </w:t>
      </w:r>
      <w:r w:rsidR="00AB38E3" w:rsidRPr="00D60E53">
        <w:rPr>
          <w:rFonts w:ascii="GHEA Mariam" w:hAnsi="GHEA Mariam" w:cs="GHEA Grapalat"/>
          <w:color w:val="000000" w:themeColor="text1"/>
          <w:sz w:val="24"/>
          <w:szCs w:val="24"/>
          <w:lang w:val="hy-AM"/>
        </w:rPr>
        <w:t xml:space="preserve">բողոքը։ </w:t>
      </w:r>
    </w:p>
    <w:p w14:paraId="7C6CB227" w14:textId="77777777" w:rsidR="00435B90" w:rsidRPr="00F36E08" w:rsidRDefault="00435B90" w:rsidP="00344EDB">
      <w:pPr>
        <w:tabs>
          <w:tab w:val="left" w:pos="0"/>
        </w:tabs>
        <w:spacing w:after="0" w:line="276" w:lineRule="auto"/>
        <w:ind w:firstLine="567"/>
        <w:jc w:val="both"/>
        <w:rPr>
          <w:rFonts w:ascii="GHEA Mariam" w:hAnsi="GHEA Mariam"/>
          <w:b/>
          <w:bCs/>
          <w:color w:val="000000" w:themeColor="text1"/>
          <w:sz w:val="24"/>
          <w:szCs w:val="24"/>
          <w:u w:val="single"/>
          <w:lang w:val="hy-AM"/>
        </w:rPr>
      </w:pPr>
    </w:p>
    <w:p w14:paraId="0982786D" w14:textId="6F0C2975" w:rsidR="00BA02B1" w:rsidRPr="00A240F1" w:rsidRDefault="00193A8D" w:rsidP="0074380B">
      <w:pPr>
        <w:tabs>
          <w:tab w:val="left" w:pos="0"/>
        </w:tabs>
        <w:spacing w:after="0" w:line="360" w:lineRule="auto"/>
        <w:ind w:firstLine="567"/>
        <w:jc w:val="both"/>
        <w:rPr>
          <w:rFonts w:ascii="GHEA Mariam" w:hAnsi="GHEA Mariam" w:cs="Cambria Math"/>
          <w:b/>
          <w:bCs/>
          <w:color w:val="000000" w:themeColor="text1"/>
          <w:sz w:val="24"/>
          <w:szCs w:val="24"/>
          <w:u w:val="single"/>
          <w:lang w:val="hy-AM"/>
        </w:rPr>
      </w:pPr>
      <w:r w:rsidRPr="00D60E53">
        <w:rPr>
          <w:rFonts w:ascii="GHEA Mariam" w:hAnsi="GHEA Mariam"/>
          <w:b/>
          <w:bCs/>
          <w:color w:val="000000" w:themeColor="text1"/>
          <w:sz w:val="24"/>
          <w:szCs w:val="24"/>
          <w:u w:val="single"/>
          <w:lang w:val="hy-AM"/>
        </w:rPr>
        <w:t>Հատուկ վերանայման բողոքի քննության համար էական նշանակություն ունեցող փաստ</w:t>
      </w:r>
      <w:r w:rsidR="004D146C" w:rsidRPr="00D60E53">
        <w:rPr>
          <w:rFonts w:ascii="GHEA Mariam" w:hAnsi="GHEA Mariam"/>
          <w:b/>
          <w:bCs/>
          <w:color w:val="000000" w:themeColor="text1"/>
          <w:sz w:val="24"/>
          <w:szCs w:val="24"/>
          <w:u w:val="single"/>
          <w:lang w:val="hy-AM"/>
        </w:rPr>
        <w:t>ական հանգամանքները</w:t>
      </w:r>
      <w:r w:rsidR="003120DB" w:rsidRPr="0074380B">
        <w:rPr>
          <w:rFonts w:ascii="GHEA Mariam" w:hAnsi="GHEA Mariam" w:cs="Cambria Math"/>
          <w:b/>
          <w:bCs/>
          <w:color w:val="000000" w:themeColor="text1"/>
          <w:sz w:val="24"/>
          <w:szCs w:val="24"/>
          <w:u w:val="single"/>
          <w:lang w:val="hy-AM"/>
        </w:rPr>
        <w:t>.</w:t>
      </w:r>
    </w:p>
    <w:p w14:paraId="1472B649" w14:textId="5563B819" w:rsidR="00BA02B1" w:rsidRPr="00D60E53" w:rsidRDefault="00B45A1E" w:rsidP="0074380B">
      <w:pPr>
        <w:shd w:val="clear" w:color="auto" w:fill="FFFFFF"/>
        <w:spacing w:after="0" w:line="360" w:lineRule="auto"/>
        <w:ind w:firstLine="567"/>
        <w:jc w:val="both"/>
        <w:rPr>
          <w:rFonts w:ascii="GHEA Mariam" w:eastAsia="Times New Roman" w:hAnsi="GHEA Mariam" w:cs="Times New Roman"/>
          <w:i/>
          <w:iCs/>
          <w:sz w:val="24"/>
          <w:szCs w:val="24"/>
          <w:lang w:val="hy-AM" w:eastAsia="ru-RU"/>
        </w:rPr>
      </w:pPr>
      <w:r>
        <w:rPr>
          <w:rFonts w:ascii="GHEA Mariam" w:hAnsi="GHEA Mariam"/>
          <w:color w:val="000000" w:themeColor="text1"/>
          <w:sz w:val="24"/>
          <w:szCs w:val="24"/>
          <w:lang w:val="hy-AM"/>
        </w:rPr>
        <w:t>7</w:t>
      </w:r>
      <w:r w:rsidR="004A52DC" w:rsidRPr="00D60E53">
        <w:rPr>
          <w:rFonts w:ascii="GHEA Mariam" w:hAnsi="GHEA Mariam"/>
          <w:color w:val="000000" w:themeColor="text1"/>
          <w:sz w:val="24"/>
          <w:szCs w:val="24"/>
          <w:lang w:val="hy-AM"/>
        </w:rPr>
        <w:t>.</w:t>
      </w:r>
      <w:r w:rsidR="00193A8D" w:rsidRPr="00D60E53">
        <w:rPr>
          <w:rFonts w:ascii="GHEA Mariam" w:hAnsi="GHEA Mariam"/>
          <w:i/>
          <w:iCs/>
          <w:color w:val="000000" w:themeColor="text1"/>
          <w:sz w:val="24"/>
          <w:szCs w:val="24"/>
          <w:lang w:val="hy-AM"/>
        </w:rPr>
        <w:t xml:space="preserve"> </w:t>
      </w:r>
      <w:r w:rsidR="006305AD" w:rsidRPr="0074380B">
        <w:rPr>
          <w:rFonts w:ascii="GHEA Mariam" w:hAnsi="GHEA Mariam"/>
          <w:color w:val="000000" w:themeColor="text1"/>
          <w:sz w:val="24"/>
          <w:szCs w:val="24"/>
          <w:lang w:val="hy-AM"/>
        </w:rPr>
        <w:t xml:space="preserve">2023 թվականի փետրվարի 16-ի որոշմամբ </w:t>
      </w:r>
      <w:r w:rsidR="004B0E09" w:rsidRPr="00D60E53">
        <w:rPr>
          <w:rFonts w:ascii="GHEA Mariam" w:hAnsi="GHEA Mariam"/>
          <w:color w:val="000000" w:themeColor="text1"/>
          <w:sz w:val="24"/>
          <w:szCs w:val="24"/>
          <w:lang w:val="hy-AM"/>
        </w:rPr>
        <w:t>Դ</w:t>
      </w:r>
      <w:r w:rsidR="004E15F5" w:rsidRPr="00D60E53">
        <w:rPr>
          <w:rFonts w:ascii="GHEA Mariam" w:hAnsi="GHEA Mariam"/>
          <w:color w:val="000000" w:themeColor="text1"/>
          <w:sz w:val="24"/>
          <w:szCs w:val="24"/>
          <w:lang w:val="hy-AM"/>
        </w:rPr>
        <w:t>.</w:t>
      </w:r>
      <w:r w:rsidR="004B0E09" w:rsidRPr="00A240F1">
        <w:rPr>
          <w:rFonts w:ascii="GHEA Mariam" w:hAnsi="GHEA Mariam"/>
          <w:color w:val="000000" w:themeColor="text1"/>
          <w:sz w:val="24"/>
          <w:szCs w:val="24"/>
          <w:lang w:val="hy-AM"/>
        </w:rPr>
        <w:t>Խաչատր</w:t>
      </w:r>
      <w:r w:rsidR="00607235" w:rsidRPr="00D60E53">
        <w:rPr>
          <w:rFonts w:ascii="GHEA Mariam" w:hAnsi="GHEA Mariam"/>
          <w:color w:val="000000" w:themeColor="text1"/>
          <w:sz w:val="24"/>
          <w:szCs w:val="24"/>
          <w:lang w:val="hy-AM"/>
        </w:rPr>
        <w:t xml:space="preserve">յանի նկատմամբ ՀՀ քրեական օրենսգրքի </w:t>
      </w:r>
      <w:r w:rsidR="004B0E09" w:rsidRPr="00D60E53">
        <w:rPr>
          <w:rFonts w:ascii="GHEA Mariam" w:hAnsi="GHEA Mariam"/>
          <w:color w:val="000000" w:themeColor="text1"/>
          <w:sz w:val="24"/>
          <w:szCs w:val="24"/>
          <w:lang w:val="hy-AM"/>
        </w:rPr>
        <w:t>46-256-րդ հոդվածի 3-րդ մասի 3-րդ կետով,</w:t>
      </w:r>
      <w:r w:rsidR="00FB6448" w:rsidRPr="00D60E53">
        <w:rPr>
          <w:rFonts w:ascii="GHEA Mariam" w:hAnsi="GHEA Mariam"/>
          <w:color w:val="000000" w:themeColor="text1"/>
          <w:sz w:val="24"/>
          <w:szCs w:val="24"/>
          <w:lang w:val="hy-AM"/>
        </w:rPr>
        <w:t xml:space="preserve"> </w:t>
      </w:r>
      <w:r w:rsidR="004B0E09" w:rsidRPr="00D60E53">
        <w:rPr>
          <w:rFonts w:ascii="GHEA Mariam" w:hAnsi="GHEA Mariam"/>
          <w:color w:val="000000" w:themeColor="text1"/>
          <w:sz w:val="24"/>
          <w:szCs w:val="24"/>
          <w:lang w:val="hy-AM"/>
        </w:rPr>
        <w:t>46-445-րդ հոդվածի 1-ին մասով և 457-րդ հոդվածի 2-րդ մասով</w:t>
      </w:r>
      <w:r w:rsidR="00193A8D" w:rsidRPr="00D60E53">
        <w:rPr>
          <w:rFonts w:ascii="GHEA Mariam" w:hAnsi="GHEA Mariam"/>
          <w:color w:val="000000" w:themeColor="text1"/>
          <w:sz w:val="24"/>
          <w:szCs w:val="24"/>
          <w:lang w:val="hy-AM"/>
        </w:rPr>
        <w:t xml:space="preserve"> </w:t>
      </w:r>
      <w:r w:rsidR="00607235" w:rsidRPr="00D60E53">
        <w:rPr>
          <w:rFonts w:ascii="GHEA Mariam" w:hAnsi="GHEA Mariam"/>
          <w:color w:val="000000" w:themeColor="text1"/>
          <w:sz w:val="24"/>
          <w:szCs w:val="24"/>
          <w:lang w:val="hy-AM"/>
        </w:rPr>
        <w:t xml:space="preserve">հանրային քրեական հետապնդում է </w:t>
      </w:r>
      <w:r w:rsidR="00643857" w:rsidRPr="00D60E53">
        <w:rPr>
          <w:rFonts w:ascii="GHEA Mariam" w:hAnsi="GHEA Mariam"/>
          <w:color w:val="000000" w:themeColor="text1"/>
          <w:sz w:val="24"/>
          <w:szCs w:val="24"/>
          <w:lang w:val="hy-AM"/>
        </w:rPr>
        <w:t>հարուցվել</w:t>
      </w:r>
      <w:r w:rsidR="00607235" w:rsidRPr="00D60E53">
        <w:rPr>
          <w:rFonts w:ascii="GHEA Mariam" w:hAnsi="GHEA Mariam"/>
          <w:color w:val="000000" w:themeColor="text1"/>
          <w:sz w:val="24"/>
          <w:szCs w:val="24"/>
          <w:lang w:val="hy-AM"/>
        </w:rPr>
        <w:t xml:space="preserve"> </w:t>
      </w:r>
      <w:r w:rsidR="00193A8D" w:rsidRPr="00D60E53">
        <w:rPr>
          <w:rFonts w:ascii="GHEA Mariam" w:hAnsi="GHEA Mariam"/>
          <w:color w:val="000000" w:themeColor="text1"/>
          <w:sz w:val="24"/>
          <w:szCs w:val="24"/>
          <w:lang w:val="hy-AM"/>
        </w:rPr>
        <w:t xml:space="preserve">այն </w:t>
      </w:r>
      <w:r w:rsidR="006305AD">
        <w:rPr>
          <w:rFonts w:ascii="GHEA Mariam" w:hAnsi="GHEA Mariam"/>
          <w:color w:val="000000" w:themeColor="text1"/>
          <w:sz w:val="24"/>
          <w:szCs w:val="24"/>
          <w:lang w:val="hy-AM"/>
        </w:rPr>
        <w:t>բանի</w:t>
      </w:r>
      <w:r w:rsidR="006305AD" w:rsidRPr="00D60E53">
        <w:rPr>
          <w:rFonts w:ascii="GHEA Mariam" w:hAnsi="GHEA Mariam"/>
          <w:color w:val="000000" w:themeColor="text1"/>
          <w:sz w:val="24"/>
          <w:szCs w:val="24"/>
          <w:lang w:val="hy-AM"/>
        </w:rPr>
        <w:t xml:space="preserve"> </w:t>
      </w:r>
      <w:r w:rsidR="00193A8D" w:rsidRPr="00D60E53">
        <w:rPr>
          <w:rFonts w:ascii="GHEA Mariam" w:hAnsi="GHEA Mariam"/>
          <w:color w:val="000000" w:themeColor="text1"/>
          <w:sz w:val="24"/>
          <w:szCs w:val="24"/>
          <w:lang w:val="hy-AM"/>
        </w:rPr>
        <w:t xml:space="preserve">համար, որ </w:t>
      </w:r>
      <w:r w:rsidR="00193A8D" w:rsidRPr="00D60E53">
        <w:rPr>
          <w:rFonts w:ascii="GHEA Mariam" w:hAnsi="GHEA Mariam"/>
          <w:i/>
          <w:iCs/>
          <w:color w:val="000000" w:themeColor="text1"/>
          <w:sz w:val="24"/>
          <w:szCs w:val="24"/>
          <w:lang w:val="hy-AM"/>
        </w:rPr>
        <w:t>«</w:t>
      </w:r>
      <w:r w:rsidR="00643857" w:rsidRPr="00D60E53">
        <w:rPr>
          <w:rFonts w:ascii="GHEA Mariam" w:eastAsia="Times New Roman" w:hAnsi="GHEA Mariam" w:cs="Arial"/>
          <w:i/>
          <w:iCs/>
          <w:color w:val="000000" w:themeColor="text1"/>
          <w:sz w:val="24"/>
          <w:szCs w:val="24"/>
          <w:lang w:val="hy-AM" w:eastAsia="ru-RU"/>
        </w:rPr>
        <w:t xml:space="preserve">նա, </w:t>
      </w:r>
      <w:r w:rsidR="004B0E09" w:rsidRPr="00D60E53">
        <w:rPr>
          <w:rFonts w:ascii="GHEA Mariam" w:eastAsia="Times New Roman" w:hAnsi="GHEA Mariam" w:cs="Arial"/>
          <w:i/>
          <w:iCs/>
          <w:color w:val="000000" w:themeColor="text1"/>
          <w:sz w:val="24"/>
          <w:szCs w:val="24"/>
          <w:lang w:val="hy-AM" w:eastAsia="ru-RU"/>
        </w:rPr>
        <w:t xml:space="preserve">զբաղեցնելով «Բազալտշին» արտադրական կոոպերատիվի նախագահի պաշտոնը, օգտագործելու նպատակով, </w:t>
      </w:r>
      <w:r w:rsidR="004B0E09" w:rsidRPr="00D60E53">
        <w:rPr>
          <w:rFonts w:ascii="GHEA Mariam" w:eastAsia="Times New Roman" w:hAnsi="GHEA Mariam" w:cs="Arial"/>
          <w:i/>
          <w:iCs/>
          <w:color w:val="000000" w:themeColor="text1"/>
          <w:sz w:val="24"/>
          <w:szCs w:val="24"/>
          <w:lang w:val="hy-AM" w:eastAsia="ru-RU"/>
        </w:rPr>
        <w:lastRenderedPageBreak/>
        <w:t xml:space="preserve">2020-2021 թվականների ընթացքում այլ անձանց հետ նախնական համաձայնությամբ, կատարել է իրավունք վերապահող փաստաթղթերի կեղծիք, միաժամանակ՝ միջոց տրամադրելու եղանակով խոչընդոտները վերացնելով՝ օժանդակել է «Արմավիրի տարածաշրջանային պետական քոլեջ» </w:t>
      </w:r>
      <w:r w:rsidR="004B0E09" w:rsidRPr="0074380B">
        <w:rPr>
          <w:rFonts w:ascii="GHEA Mariam" w:eastAsia="Times New Roman" w:hAnsi="GHEA Mariam" w:cs="Arial"/>
          <w:i/>
          <w:iCs/>
          <w:color w:val="000000" w:themeColor="text1"/>
          <w:sz w:val="24"/>
          <w:szCs w:val="24"/>
          <w:lang w:val="hy-AM" w:eastAsia="ru-RU"/>
        </w:rPr>
        <w:t xml:space="preserve">պետական ոչ առևտրային կազմակերպության տնօրեն Գրիշա Մարգարյանի կողմից </w:t>
      </w:r>
      <w:r w:rsidR="004B0E09" w:rsidRPr="0074380B">
        <w:rPr>
          <w:rFonts w:ascii="GHEA Mariam" w:eastAsia="Times New Roman" w:hAnsi="GHEA Mariam" w:cs="GHEA Mariam"/>
          <w:i/>
          <w:iCs/>
          <w:color w:val="000000" w:themeColor="text1"/>
          <w:sz w:val="24"/>
          <w:szCs w:val="24"/>
          <w:lang w:val="hy-AM" w:eastAsia="ru-RU"/>
        </w:rPr>
        <w:t>ծառայողական</w:t>
      </w:r>
      <w:r w:rsidR="004B0E09" w:rsidRPr="0074380B">
        <w:rPr>
          <w:rFonts w:ascii="GHEA Mariam" w:eastAsia="Times New Roman" w:hAnsi="GHEA Mariam" w:cs="Arial"/>
          <w:i/>
          <w:iCs/>
          <w:color w:val="000000" w:themeColor="text1"/>
          <w:sz w:val="24"/>
          <w:szCs w:val="24"/>
          <w:lang w:val="hy-AM" w:eastAsia="ru-RU"/>
        </w:rPr>
        <w:t xml:space="preserve"> </w:t>
      </w:r>
      <w:r w:rsidR="004B0E09" w:rsidRPr="0074380B">
        <w:rPr>
          <w:rFonts w:ascii="GHEA Mariam" w:eastAsia="Times New Roman" w:hAnsi="GHEA Mariam" w:cs="GHEA Mariam"/>
          <w:i/>
          <w:iCs/>
          <w:color w:val="000000" w:themeColor="text1"/>
          <w:sz w:val="24"/>
          <w:szCs w:val="24"/>
          <w:lang w:val="hy-AM" w:eastAsia="ru-RU"/>
        </w:rPr>
        <w:t>լիազորություններն</w:t>
      </w:r>
      <w:r w:rsidR="004B0E09" w:rsidRPr="0074380B">
        <w:rPr>
          <w:rFonts w:ascii="GHEA Mariam" w:eastAsia="Times New Roman" w:hAnsi="GHEA Mariam" w:cs="Arial"/>
          <w:i/>
          <w:iCs/>
          <w:color w:val="000000" w:themeColor="text1"/>
          <w:sz w:val="24"/>
          <w:szCs w:val="24"/>
          <w:lang w:val="hy-AM" w:eastAsia="ru-RU"/>
        </w:rPr>
        <w:t xml:space="preserve"> </w:t>
      </w:r>
      <w:r w:rsidR="004B0E09" w:rsidRPr="0074380B">
        <w:rPr>
          <w:rFonts w:ascii="GHEA Mariam" w:eastAsia="Times New Roman" w:hAnsi="GHEA Mariam" w:cs="GHEA Mariam"/>
          <w:i/>
          <w:iCs/>
          <w:color w:val="000000" w:themeColor="text1"/>
          <w:sz w:val="24"/>
          <w:szCs w:val="24"/>
          <w:lang w:val="hy-AM" w:eastAsia="ru-RU"/>
        </w:rPr>
        <w:t>օգտագործելով</w:t>
      </w:r>
      <w:r w:rsidR="004B0E09" w:rsidRPr="0074380B">
        <w:rPr>
          <w:rFonts w:ascii="GHEA Mariam" w:eastAsia="Times New Roman" w:hAnsi="GHEA Mariam" w:cs="Arial"/>
          <w:i/>
          <w:iCs/>
          <w:color w:val="000000" w:themeColor="text1"/>
          <w:sz w:val="24"/>
          <w:szCs w:val="24"/>
          <w:lang w:val="hy-AM" w:eastAsia="ru-RU"/>
        </w:rPr>
        <w:t xml:space="preserve">, </w:t>
      </w:r>
      <w:r w:rsidR="004B0E09" w:rsidRPr="0074380B">
        <w:rPr>
          <w:rFonts w:ascii="GHEA Mariam" w:eastAsia="Times New Roman" w:hAnsi="GHEA Mariam" w:cs="GHEA Mariam"/>
          <w:i/>
          <w:iCs/>
          <w:color w:val="000000" w:themeColor="text1"/>
          <w:sz w:val="24"/>
          <w:szCs w:val="24"/>
          <w:lang w:val="hy-AM" w:eastAsia="ru-RU"/>
        </w:rPr>
        <w:t>վատնման</w:t>
      </w:r>
      <w:r w:rsidR="004B0E09" w:rsidRPr="00D60E53">
        <w:rPr>
          <w:rFonts w:ascii="GHEA Mariam" w:eastAsia="Times New Roman" w:hAnsi="GHEA Mariam" w:cs="Arial"/>
          <w:i/>
          <w:iCs/>
          <w:color w:val="000000" w:themeColor="text1"/>
          <w:sz w:val="24"/>
          <w:szCs w:val="24"/>
          <w:lang w:val="hy-AM" w:eastAsia="ru-RU"/>
        </w:rPr>
        <w:t xml:space="preserve"> </w:t>
      </w:r>
      <w:r w:rsidR="004B0E09" w:rsidRPr="00D60E53">
        <w:rPr>
          <w:rFonts w:ascii="GHEA Mariam" w:eastAsia="Times New Roman" w:hAnsi="GHEA Mariam" w:cs="GHEA Mariam"/>
          <w:i/>
          <w:iCs/>
          <w:color w:val="000000" w:themeColor="text1"/>
          <w:sz w:val="24"/>
          <w:szCs w:val="24"/>
          <w:lang w:val="hy-AM" w:eastAsia="ru-RU"/>
        </w:rPr>
        <w:t>եղանակով</w:t>
      </w:r>
      <w:r w:rsidR="004B0E09" w:rsidRPr="00D60E53">
        <w:rPr>
          <w:rFonts w:ascii="GHEA Mariam" w:eastAsia="Times New Roman" w:hAnsi="GHEA Mariam" w:cs="Arial"/>
          <w:i/>
          <w:iCs/>
          <w:color w:val="000000" w:themeColor="text1"/>
          <w:sz w:val="24"/>
          <w:szCs w:val="24"/>
          <w:lang w:val="hy-AM" w:eastAsia="ru-RU"/>
        </w:rPr>
        <w:t xml:space="preserve"> </w:t>
      </w:r>
      <w:r w:rsidR="004B0E09" w:rsidRPr="00D60E53">
        <w:rPr>
          <w:rFonts w:ascii="GHEA Mariam" w:eastAsia="Times New Roman" w:hAnsi="GHEA Mariam" w:cs="GHEA Mariam"/>
          <w:i/>
          <w:iCs/>
          <w:color w:val="000000" w:themeColor="text1"/>
          <w:sz w:val="24"/>
          <w:szCs w:val="24"/>
          <w:lang w:val="hy-AM" w:eastAsia="ru-RU"/>
        </w:rPr>
        <w:t>ուրիշի</w:t>
      </w:r>
      <w:r w:rsidR="004B0E09" w:rsidRPr="00D60E53">
        <w:rPr>
          <w:rFonts w:ascii="GHEA Mariam" w:eastAsia="Times New Roman" w:hAnsi="GHEA Mariam" w:cs="Arial"/>
          <w:i/>
          <w:iCs/>
          <w:color w:val="000000" w:themeColor="text1"/>
          <w:sz w:val="24"/>
          <w:szCs w:val="24"/>
          <w:lang w:val="hy-AM" w:eastAsia="ru-RU"/>
        </w:rPr>
        <w:t xml:space="preserve"> </w:t>
      </w:r>
      <w:r w:rsidR="004B0E09" w:rsidRPr="00D60E53">
        <w:rPr>
          <w:rFonts w:ascii="GHEA Mariam" w:eastAsia="Times New Roman" w:hAnsi="GHEA Mariam" w:cs="GHEA Mariam"/>
          <w:i/>
          <w:iCs/>
          <w:color w:val="000000" w:themeColor="text1"/>
          <w:sz w:val="24"/>
          <w:szCs w:val="24"/>
          <w:lang w:val="hy-AM" w:eastAsia="ru-RU"/>
        </w:rPr>
        <w:t>առանձնապես</w:t>
      </w:r>
      <w:r w:rsidR="004B0E09" w:rsidRPr="00D60E53">
        <w:rPr>
          <w:rFonts w:ascii="GHEA Mariam" w:eastAsia="Times New Roman" w:hAnsi="GHEA Mariam" w:cs="Arial"/>
          <w:i/>
          <w:iCs/>
          <w:color w:val="000000" w:themeColor="text1"/>
          <w:sz w:val="24"/>
          <w:szCs w:val="24"/>
          <w:lang w:val="hy-AM" w:eastAsia="ru-RU"/>
        </w:rPr>
        <w:t xml:space="preserve"> </w:t>
      </w:r>
      <w:r w:rsidR="004B0E09" w:rsidRPr="00D60E53">
        <w:rPr>
          <w:rFonts w:ascii="GHEA Mariam" w:eastAsia="Times New Roman" w:hAnsi="GHEA Mariam" w:cs="GHEA Mariam"/>
          <w:i/>
          <w:iCs/>
          <w:color w:val="000000" w:themeColor="text1"/>
          <w:sz w:val="24"/>
          <w:szCs w:val="24"/>
          <w:lang w:val="hy-AM" w:eastAsia="ru-RU"/>
        </w:rPr>
        <w:t>խոշոր</w:t>
      </w:r>
      <w:r w:rsidR="004B0E09" w:rsidRPr="00D60E53">
        <w:rPr>
          <w:rFonts w:ascii="GHEA Mariam" w:eastAsia="Times New Roman" w:hAnsi="GHEA Mariam" w:cs="Arial"/>
          <w:i/>
          <w:iCs/>
          <w:color w:val="000000" w:themeColor="text1"/>
          <w:sz w:val="24"/>
          <w:szCs w:val="24"/>
          <w:lang w:val="hy-AM" w:eastAsia="ru-RU"/>
        </w:rPr>
        <w:t xml:space="preserve"> </w:t>
      </w:r>
      <w:r w:rsidR="004B0E09" w:rsidRPr="00D60E53">
        <w:rPr>
          <w:rFonts w:ascii="GHEA Mariam" w:eastAsia="Times New Roman" w:hAnsi="GHEA Mariam" w:cs="GHEA Mariam"/>
          <w:i/>
          <w:iCs/>
          <w:color w:val="000000" w:themeColor="text1"/>
          <w:sz w:val="24"/>
          <w:szCs w:val="24"/>
          <w:lang w:val="hy-AM" w:eastAsia="ru-RU"/>
        </w:rPr>
        <w:t>չափերով</w:t>
      </w:r>
      <w:r w:rsidR="004B0E09" w:rsidRPr="00D60E53">
        <w:rPr>
          <w:rFonts w:ascii="GHEA Mariam" w:eastAsia="Times New Roman" w:hAnsi="GHEA Mariam" w:cs="Arial"/>
          <w:i/>
          <w:iCs/>
          <w:color w:val="000000" w:themeColor="text1"/>
          <w:sz w:val="24"/>
          <w:szCs w:val="24"/>
          <w:lang w:val="hy-AM" w:eastAsia="ru-RU"/>
        </w:rPr>
        <w:t xml:space="preserve"> </w:t>
      </w:r>
      <w:r w:rsidR="004B0E09" w:rsidRPr="00D60E53">
        <w:rPr>
          <w:rFonts w:ascii="GHEA Mariam" w:eastAsia="Times New Roman" w:hAnsi="GHEA Mariam" w:cs="GHEA Mariam"/>
          <w:i/>
          <w:iCs/>
          <w:color w:val="000000" w:themeColor="text1"/>
          <w:sz w:val="24"/>
          <w:szCs w:val="24"/>
          <w:lang w:val="hy-AM" w:eastAsia="ru-RU"/>
        </w:rPr>
        <w:t>գույքի</w:t>
      </w:r>
      <w:r w:rsidR="004B0E09" w:rsidRPr="00D60E53">
        <w:rPr>
          <w:rFonts w:ascii="GHEA Mariam" w:eastAsia="Times New Roman" w:hAnsi="GHEA Mariam" w:cs="Arial"/>
          <w:i/>
          <w:iCs/>
          <w:color w:val="000000" w:themeColor="text1"/>
          <w:sz w:val="24"/>
          <w:szCs w:val="24"/>
          <w:lang w:val="hy-AM" w:eastAsia="ru-RU"/>
        </w:rPr>
        <w:t xml:space="preserve"> </w:t>
      </w:r>
      <w:r w:rsidR="004B0E09" w:rsidRPr="00D60E53">
        <w:rPr>
          <w:rFonts w:ascii="GHEA Mariam" w:eastAsia="Times New Roman" w:hAnsi="GHEA Mariam" w:cs="GHEA Mariam"/>
          <w:i/>
          <w:iCs/>
          <w:color w:val="000000" w:themeColor="text1"/>
          <w:sz w:val="24"/>
          <w:szCs w:val="24"/>
          <w:lang w:val="hy-AM" w:eastAsia="ru-RU"/>
        </w:rPr>
        <w:t>հափշտակությանը</w:t>
      </w:r>
      <w:r w:rsidR="004B0E09" w:rsidRPr="00D60E53">
        <w:rPr>
          <w:rFonts w:ascii="GHEA Mariam" w:eastAsia="Times New Roman" w:hAnsi="GHEA Mariam" w:cs="Arial"/>
          <w:i/>
          <w:iCs/>
          <w:color w:val="000000" w:themeColor="text1"/>
          <w:sz w:val="24"/>
          <w:szCs w:val="24"/>
          <w:lang w:val="hy-AM" w:eastAsia="ru-RU"/>
        </w:rPr>
        <w:t xml:space="preserve"> </w:t>
      </w:r>
      <w:r w:rsidR="004B0E09" w:rsidRPr="00D60E53">
        <w:rPr>
          <w:rFonts w:ascii="GHEA Mariam" w:eastAsia="Times New Roman" w:hAnsi="GHEA Mariam" w:cs="GHEA Mariam"/>
          <w:i/>
          <w:iCs/>
          <w:color w:val="000000" w:themeColor="text1"/>
          <w:sz w:val="24"/>
          <w:szCs w:val="24"/>
          <w:lang w:val="hy-AM" w:eastAsia="ru-RU"/>
        </w:rPr>
        <w:t>և</w:t>
      </w:r>
      <w:r w:rsidR="004B0E09" w:rsidRPr="00D60E53">
        <w:rPr>
          <w:rFonts w:ascii="GHEA Mariam" w:eastAsia="Times New Roman" w:hAnsi="GHEA Mariam" w:cs="Arial"/>
          <w:i/>
          <w:iCs/>
          <w:color w:val="000000" w:themeColor="text1"/>
          <w:sz w:val="24"/>
          <w:szCs w:val="24"/>
          <w:lang w:val="hy-AM" w:eastAsia="ru-RU"/>
        </w:rPr>
        <w:t xml:space="preserve"> պաշտոնեական կեղծիքի կատարմանը, որպիսի գործողությունները դրսևորվել են հետևյալում</w:t>
      </w:r>
      <w:r w:rsidR="00BA02B1">
        <w:rPr>
          <w:rFonts w:ascii="GHEA Mariam" w:eastAsia="Times New Roman" w:hAnsi="GHEA Mariam" w:cs="Arial"/>
          <w:i/>
          <w:iCs/>
          <w:color w:val="000000" w:themeColor="text1"/>
          <w:sz w:val="24"/>
          <w:szCs w:val="24"/>
          <w:lang w:val="hy-AM" w:eastAsia="ru-RU"/>
        </w:rPr>
        <w:t xml:space="preserve"> </w:t>
      </w:r>
      <w:r w:rsidR="000050D5" w:rsidRPr="00D60E53">
        <w:rPr>
          <w:rFonts w:ascii="GHEA Mariam" w:eastAsia="Times New Roman" w:hAnsi="GHEA Mariam" w:cs="Times New Roman"/>
          <w:i/>
          <w:iCs/>
          <w:sz w:val="24"/>
          <w:szCs w:val="24"/>
          <w:lang w:val="hy-AM" w:eastAsia="ru-RU"/>
        </w:rPr>
        <w:t>(…)»</w:t>
      </w:r>
      <w:r w:rsidR="00186B73" w:rsidRPr="00D60E53">
        <w:rPr>
          <w:rStyle w:val="FootnoteReference"/>
          <w:rFonts w:ascii="GHEA Mariam" w:eastAsia="Times New Roman" w:hAnsi="GHEA Mariam" w:cs="Times New Roman"/>
          <w:i/>
          <w:iCs/>
          <w:sz w:val="24"/>
          <w:szCs w:val="24"/>
          <w:lang w:val="hy-AM" w:eastAsia="ru-RU"/>
        </w:rPr>
        <w:footnoteReference w:id="1"/>
      </w:r>
      <w:r w:rsidR="002F3EC5" w:rsidRPr="00D60E53">
        <w:rPr>
          <w:rFonts w:ascii="GHEA Mariam" w:eastAsia="Times New Roman" w:hAnsi="GHEA Mariam" w:cs="Times New Roman"/>
          <w:i/>
          <w:iCs/>
          <w:sz w:val="24"/>
          <w:szCs w:val="24"/>
          <w:lang w:val="hy-AM" w:eastAsia="ru-RU"/>
        </w:rPr>
        <w:t>:</w:t>
      </w:r>
      <w:r w:rsidR="00BA02B1" w:rsidRPr="00D60E53" w:rsidDel="00BA02B1">
        <w:rPr>
          <w:rFonts w:ascii="GHEA Mariam" w:eastAsia="Times New Roman" w:hAnsi="GHEA Mariam" w:cs="Times New Roman"/>
          <w:i/>
          <w:iCs/>
          <w:sz w:val="24"/>
          <w:szCs w:val="24"/>
          <w:lang w:val="hy-AM" w:eastAsia="ru-RU"/>
        </w:rPr>
        <w:t xml:space="preserve"> </w:t>
      </w:r>
    </w:p>
    <w:p w14:paraId="28A4F091" w14:textId="5BED3CBF" w:rsidR="001B58BC" w:rsidRPr="00D60E53" w:rsidRDefault="00B45A1E" w:rsidP="0074380B">
      <w:pPr>
        <w:shd w:val="clear" w:color="auto" w:fill="FFFFFF"/>
        <w:spacing w:after="0" w:line="360" w:lineRule="auto"/>
        <w:ind w:firstLine="567"/>
        <w:jc w:val="both"/>
        <w:rPr>
          <w:rFonts w:ascii="GHEA Mariam" w:eastAsia="Times New Roman" w:hAnsi="GHEA Mariam" w:cs="Arial"/>
          <w:i/>
          <w:iCs/>
          <w:color w:val="222222"/>
          <w:sz w:val="24"/>
          <w:szCs w:val="24"/>
          <w:lang w:val="hy-AM" w:eastAsia="ru-RU"/>
        </w:rPr>
      </w:pPr>
      <w:r>
        <w:rPr>
          <w:rFonts w:ascii="GHEA Mariam" w:hAnsi="GHEA Mariam"/>
          <w:color w:val="000000" w:themeColor="text1"/>
          <w:sz w:val="24"/>
          <w:szCs w:val="24"/>
          <w:lang w:val="hy-AM"/>
        </w:rPr>
        <w:t>8</w:t>
      </w:r>
      <w:r w:rsidR="003120DB" w:rsidRPr="0074380B">
        <w:rPr>
          <w:rFonts w:ascii="GHEA Mariam" w:hAnsi="GHEA Mariam" w:cs="Cambria Math"/>
          <w:color w:val="000000" w:themeColor="text1"/>
          <w:sz w:val="24"/>
          <w:szCs w:val="24"/>
          <w:lang w:val="hy-AM"/>
        </w:rPr>
        <w:t>.</w:t>
      </w:r>
      <w:r w:rsidR="0025690A" w:rsidRPr="00D60E53">
        <w:rPr>
          <w:rFonts w:ascii="GHEA Mariam" w:hAnsi="GHEA Mariam"/>
          <w:color w:val="000000" w:themeColor="text1"/>
          <w:sz w:val="24"/>
          <w:szCs w:val="24"/>
          <w:lang w:val="hy-AM"/>
        </w:rPr>
        <w:t xml:space="preserve">  </w:t>
      </w:r>
      <w:r w:rsidR="001B58BC" w:rsidRPr="00D60E53">
        <w:rPr>
          <w:rFonts w:ascii="GHEA Mariam" w:hAnsi="GHEA Mariam"/>
          <w:color w:val="000000" w:themeColor="text1"/>
          <w:sz w:val="24"/>
          <w:szCs w:val="24"/>
          <w:lang w:val="hy-AM"/>
        </w:rPr>
        <w:t>Առաջին ատյանի դատարանի՝ 202</w:t>
      </w:r>
      <w:r w:rsidR="005B2640" w:rsidRPr="00D60E53">
        <w:rPr>
          <w:rFonts w:ascii="GHEA Mariam" w:hAnsi="GHEA Mariam"/>
          <w:color w:val="000000" w:themeColor="text1"/>
          <w:sz w:val="24"/>
          <w:szCs w:val="24"/>
          <w:lang w:val="hy-AM"/>
        </w:rPr>
        <w:t>3</w:t>
      </w:r>
      <w:r w:rsidR="001B58BC" w:rsidRPr="00D60E53">
        <w:rPr>
          <w:rFonts w:ascii="GHEA Mariam" w:hAnsi="GHEA Mariam"/>
          <w:color w:val="000000" w:themeColor="text1"/>
          <w:sz w:val="24"/>
          <w:szCs w:val="24"/>
          <w:lang w:val="hy-AM"/>
        </w:rPr>
        <w:t xml:space="preserve"> թվականի փետրվարի </w:t>
      </w:r>
      <w:r w:rsidR="005B2640" w:rsidRPr="00D60E53">
        <w:rPr>
          <w:rFonts w:ascii="GHEA Mariam" w:hAnsi="GHEA Mariam"/>
          <w:color w:val="000000" w:themeColor="text1"/>
          <w:sz w:val="24"/>
          <w:szCs w:val="24"/>
          <w:lang w:val="hy-AM"/>
        </w:rPr>
        <w:t>18</w:t>
      </w:r>
      <w:r w:rsidR="001B58BC" w:rsidRPr="00D60E53">
        <w:rPr>
          <w:rFonts w:ascii="GHEA Mariam" w:hAnsi="GHEA Mariam"/>
          <w:color w:val="000000" w:themeColor="text1"/>
          <w:sz w:val="24"/>
          <w:szCs w:val="24"/>
          <w:lang w:val="hy-AM"/>
        </w:rPr>
        <w:t>-ի որոշման համաձայն</w:t>
      </w:r>
      <w:r w:rsidR="0025690A" w:rsidRPr="00D60E53">
        <w:rPr>
          <w:rFonts w:ascii="GHEA Mariam" w:hAnsi="GHEA Mariam"/>
          <w:color w:val="000000" w:themeColor="text1"/>
          <w:sz w:val="24"/>
          <w:szCs w:val="24"/>
          <w:lang w:val="hy-AM"/>
        </w:rPr>
        <w:t>՝</w:t>
      </w:r>
      <w:r w:rsidR="001B58BC" w:rsidRPr="00D60E53">
        <w:rPr>
          <w:rFonts w:ascii="GHEA Mariam" w:hAnsi="GHEA Mariam"/>
          <w:color w:val="000000" w:themeColor="text1"/>
          <w:sz w:val="24"/>
          <w:szCs w:val="24"/>
          <w:lang w:val="hy-AM"/>
        </w:rPr>
        <w:t xml:space="preserve"> </w:t>
      </w:r>
      <w:r w:rsidR="0025690A" w:rsidRPr="00D60E53">
        <w:rPr>
          <w:rFonts w:ascii="GHEA Mariam" w:hAnsi="GHEA Mariam"/>
          <w:i/>
          <w:iCs/>
          <w:color w:val="000000" w:themeColor="text1"/>
          <w:sz w:val="24"/>
          <w:szCs w:val="24"/>
          <w:lang w:val="hy-AM"/>
        </w:rPr>
        <w:t>«</w:t>
      </w:r>
      <w:r w:rsidR="001B58BC" w:rsidRPr="00D60E53">
        <w:rPr>
          <w:rFonts w:ascii="GHEA Mariam" w:hAnsi="GHEA Mariam"/>
          <w:i/>
          <w:iCs/>
          <w:color w:val="000000" w:themeColor="text1"/>
          <w:sz w:val="24"/>
          <w:szCs w:val="24"/>
          <w:lang w:val="hy-AM"/>
        </w:rPr>
        <w:t xml:space="preserve">(…) </w:t>
      </w:r>
      <w:r w:rsidR="001B58BC" w:rsidRPr="00D60E53">
        <w:rPr>
          <w:rFonts w:ascii="GHEA Mariam" w:eastAsia="Times New Roman" w:hAnsi="GHEA Mariam" w:cs="Arial"/>
          <w:i/>
          <w:iCs/>
          <w:color w:val="222222"/>
          <w:sz w:val="24"/>
          <w:szCs w:val="24"/>
          <w:lang w:val="hy-AM" w:eastAsia="ru-RU"/>
        </w:rPr>
        <w:t>Ստուգելով անձի ձ</w:t>
      </w:r>
      <w:r w:rsidR="007C4324" w:rsidRPr="00D60E53">
        <w:rPr>
          <w:rFonts w:ascii="GHEA Mariam" w:eastAsia="Times New Roman" w:hAnsi="GHEA Mariam" w:cs="Arial"/>
          <w:i/>
          <w:iCs/>
          <w:color w:val="222222"/>
          <w:sz w:val="24"/>
          <w:szCs w:val="24"/>
          <w:lang w:val="hy-AM" w:eastAsia="ru-RU"/>
        </w:rPr>
        <w:t>երբակալման իրավաչափությունը՝ Դատ</w:t>
      </w:r>
      <w:r w:rsidR="001B58BC" w:rsidRPr="00D60E53">
        <w:rPr>
          <w:rFonts w:ascii="GHEA Mariam" w:eastAsia="Times New Roman" w:hAnsi="GHEA Mariam" w:cs="Arial"/>
          <w:i/>
          <w:iCs/>
          <w:color w:val="222222"/>
          <w:sz w:val="24"/>
          <w:szCs w:val="24"/>
          <w:lang w:val="hy-AM" w:eastAsia="ru-RU"/>
        </w:rPr>
        <w:t>արանն արձանագրում է, որ 2023 վականի փետրվարի 17-ի՝</w:t>
      </w:r>
      <w:r w:rsidR="00704137">
        <w:rPr>
          <w:rFonts w:ascii="GHEA Mariam" w:eastAsia="Times New Roman" w:hAnsi="GHEA Mariam" w:cs="Arial"/>
          <w:i/>
          <w:iCs/>
          <w:color w:val="222222"/>
          <w:sz w:val="24"/>
          <w:szCs w:val="24"/>
          <w:lang w:val="hy-AM" w:eastAsia="ru-RU"/>
        </w:rPr>
        <w:t xml:space="preserve"> </w:t>
      </w:r>
      <w:r w:rsidR="001B58BC" w:rsidRPr="00D60E53">
        <w:rPr>
          <w:rFonts w:ascii="GHEA Mariam" w:eastAsia="Times New Roman" w:hAnsi="GHEA Mariam" w:cs="Arial"/>
          <w:i/>
          <w:iCs/>
          <w:color w:val="222222"/>
          <w:sz w:val="24"/>
          <w:szCs w:val="24"/>
          <w:lang w:val="hy-AM" w:eastAsia="ru-RU"/>
        </w:rPr>
        <w:t>«Մեղադրյալին ձերբակալելու մասին» որոշմամբ քննիչը որպես ձերբակալման հիմք է նշել մեղադրյալի նկատմամբ կալանավորումը որպես խափանման միջոց ընտրելու անհրաժեշտությունը, ուստի Դատարանն արձանագրում է, որ մեղադրյալ Դավիթ Սերժի Խաչատրյանին ձերբակալելու հիմքն առկա է:</w:t>
      </w:r>
    </w:p>
    <w:p w14:paraId="5AADA245" w14:textId="5F490383" w:rsidR="001B58BC" w:rsidRPr="00D60E53" w:rsidRDefault="001B58BC" w:rsidP="0074380B">
      <w:pPr>
        <w:shd w:val="clear" w:color="auto" w:fill="FFFFFF"/>
        <w:spacing w:after="0" w:line="360" w:lineRule="auto"/>
        <w:ind w:firstLine="567"/>
        <w:jc w:val="both"/>
        <w:rPr>
          <w:rFonts w:ascii="GHEA Mariam" w:eastAsia="Times New Roman" w:hAnsi="GHEA Mariam" w:cs="Arial"/>
          <w:i/>
          <w:iCs/>
          <w:color w:val="222222"/>
          <w:sz w:val="24"/>
          <w:szCs w:val="24"/>
          <w:lang w:val="hy-AM" w:eastAsia="ru-RU"/>
        </w:rPr>
      </w:pPr>
      <w:r w:rsidRPr="00D60E53">
        <w:rPr>
          <w:rFonts w:ascii="GHEA Mariam" w:eastAsia="Times New Roman" w:hAnsi="GHEA Mariam" w:cs="Arial"/>
          <w:i/>
          <w:iCs/>
          <w:color w:val="222222"/>
          <w:sz w:val="24"/>
          <w:szCs w:val="24"/>
          <w:lang w:val="hy-AM" w:eastAsia="ru-RU"/>
        </w:rPr>
        <w:t>Միևնույն ժամանակ, նույն որոշմամբ, որպես ձերբակալման նպատակ է նշվել մեղադրյալի փախուստը կանխելը, ինչպես նաև նրա կողմից իր վրա դրված պարտականությունների կատարումն ապահովելը:</w:t>
      </w:r>
    </w:p>
    <w:p w14:paraId="2FDB16D3" w14:textId="37404D05" w:rsidR="00BA02B1" w:rsidRPr="00D60E53" w:rsidRDefault="001B58BC" w:rsidP="0074380B">
      <w:pPr>
        <w:shd w:val="clear" w:color="auto" w:fill="FFFFFF"/>
        <w:spacing w:after="0" w:line="360" w:lineRule="auto"/>
        <w:ind w:firstLine="567"/>
        <w:jc w:val="both"/>
        <w:rPr>
          <w:rFonts w:ascii="GHEA Mariam" w:eastAsia="Times New Roman" w:hAnsi="GHEA Mariam" w:cs="Arial"/>
          <w:i/>
          <w:iCs/>
          <w:color w:val="222222"/>
          <w:sz w:val="24"/>
          <w:szCs w:val="24"/>
          <w:lang w:val="hy-AM" w:eastAsia="ru-RU"/>
        </w:rPr>
      </w:pPr>
      <w:r w:rsidRPr="00D60E53">
        <w:rPr>
          <w:rFonts w:ascii="GHEA Mariam" w:eastAsia="Times New Roman" w:hAnsi="GHEA Mariam" w:cs="Arial"/>
          <w:i/>
          <w:iCs/>
          <w:color w:val="222222"/>
          <w:sz w:val="24"/>
          <w:szCs w:val="24"/>
          <w:lang w:val="hy-AM" w:eastAsia="ru-RU"/>
        </w:rPr>
        <w:t>Վերոգրյալ պայմաններում, հաշվի առնելով ձերբակալում հարկադրանքի միջոցի համար նախատեսվող կասկածների (նաև ձերբակալման նպատակների վերաբարյալ) նվազ շեմը՝ Դատարանը գտնում է, որ Դավիթ Սերժի Խաչատրյանին արգելանքի վերցնելու պահի դրությամբ վարույթն իրականացնող մարմինը բավարար տվյալներ է ունեցել ողջամիտ ենթադրություն կատարելու առ այն, որ արգելանքի չվերցվելու դեպքում նա կարող է դիմել փախուստի:</w:t>
      </w:r>
    </w:p>
    <w:p w14:paraId="0C87015C" w14:textId="3E527AD2" w:rsidR="00516D3D" w:rsidRPr="00D60E53" w:rsidRDefault="001B58BC" w:rsidP="0074380B">
      <w:pPr>
        <w:shd w:val="clear" w:color="auto" w:fill="FFFFFF"/>
        <w:spacing w:after="0" w:line="360" w:lineRule="auto"/>
        <w:ind w:firstLine="567"/>
        <w:jc w:val="both"/>
        <w:rPr>
          <w:rFonts w:ascii="GHEA Mariam" w:eastAsia="Times New Roman" w:hAnsi="GHEA Mariam" w:cs="Arial"/>
          <w:i/>
          <w:iCs/>
          <w:color w:val="222222"/>
          <w:sz w:val="24"/>
          <w:szCs w:val="24"/>
          <w:lang w:val="hy-AM" w:eastAsia="ru-RU"/>
        </w:rPr>
      </w:pPr>
      <w:r w:rsidRPr="00D60E53">
        <w:rPr>
          <w:rFonts w:ascii="GHEA Mariam" w:eastAsia="Times New Roman" w:hAnsi="GHEA Mariam" w:cs="Arial"/>
          <w:i/>
          <w:iCs/>
          <w:color w:val="222222"/>
          <w:sz w:val="24"/>
          <w:szCs w:val="24"/>
          <w:lang w:val="hy-AM" w:eastAsia="ru-RU"/>
        </w:rPr>
        <w:t>Վերոգրյալի արդյունքում Դատարանը հանգում է այն հետևության, որ Դավիթ Սերժի Խաչատրյանի ձերբակալումն իրավաչափ է, և ձերբակալելու արդյունքում տեղի չի ունեցել վերջինիս անձնական անձեռնմխելիության և ազատության իրավունքի անհամաչափ սահմանափակում</w:t>
      </w:r>
      <w:r w:rsidR="00186B73">
        <w:rPr>
          <w:rFonts w:ascii="GHEA Mariam" w:eastAsia="Times New Roman" w:hAnsi="GHEA Mariam" w:cs="Arial"/>
          <w:i/>
          <w:iCs/>
          <w:color w:val="000000" w:themeColor="text1"/>
          <w:sz w:val="24"/>
          <w:szCs w:val="24"/>
          <w:lang w:val="hy-AM" w:eastAsia="ru-RU"/>
        </w:rPr>
        <w:t xml:space="preserve"> </w:t>
      </w:r>
      <w:r w:rsidR="0025690A" w:rsidRPr="00D60E53">
        <w:rPr>
          <w:rFonts w:ascii="GHEA Mariam" w:eastAsia="Times New Roman" w:hAnsi="GHEA Mariam" w:cs="Arial"/>
          <w:i/>
          <w:iCs/>
          <w:color w:val="000000" w:themeColor="text1"/>
          <w:sz w:val="24"/>
          <w:szCs w:val="24"/>
          <w:lang w:val="hy-AM" w:eastAsia="ru-RU"/>
        </w:rPr>
        <w:t>(…)</w:t>
      </w:r>
      <w:r w:rsidR="0025690A" w:rsidRPr="00D60E53">
        <w:rPr>
          <w:rStyle w:val="FootnoteReference"/>
          <w:rFonts w:ascii="GHEA Mariam" w:eastAsia="Times New Roman" w:hAnsi="GHEA Mariam" w:cs="Arial"/>
          <w:i/>
          <w:iCs/>
          <w:color w:val="000000" w:themeColor="text1"/>
          <w:sz w:val="24"/>
          <w:szCs w:val="24"/>
          <w:lang w:val="hy-AM" w:eastAsia="ru-RU"/>
        </w:rPr>
        <w:footnoteReference w:id="2"/>
      </w:r>
      <w:r w:rsidR="0025690A" w:rsidRPr="00D60E53">
        <w:rPr>
          <w:rFonts w:ascii="GHEA Mariam" w:eastAsia="Times New Roman" w:hAnsi="GHEA Mariam" w:cs="Arial"/>
          <w:i/>
          <w:iCs/>
          <w:color w:val="000000" w:themeColor="text1"/>
          <w:sz w:val="24"/>
          <w:szCs w:val="24"/>
          <w:lang w:val="hy-AM" w:eastAsia="ru-RU"/>
        </w:rPr>
        <w:t>։»։</w:t>
      </w:r>
    </w:p>
    <w:p w14:paraId="1AE84081" w14:textId="78E8FB1F" w:rsidR="00A040D7" w:rsidRPr="00D60E53" w:rsidRDefault="00154BDA" w:rsidP="0074380B">
      <w:pPr>
        <w:shd w:val="clear" w:color="auto" w:fill="FFFFFF"/>
        <w:spacing w:after="0" w:line="360" w:lineRule="auto"/>
        <w:ind w:firstLine="567"/>
        <w:jc w:val="both"/>
        <w:rPr>
          <w:rFonts w:ascii="GHEA Mariam" w:hAnsi="GHEA Mariam"/>
          <w:i/>
          <w:iCs/>
          <w:color w:val="000000" w:themeColor="text1"/>
          <w:sz w:val="24"/>
          <w:szCs w:val="24"/>
          <w:shd w:val="clear" w:color="auto" w:fill="FFFFFF"/>
          <w:lang w:val="hy-AM"/>
        </w:rPr>
      </w:pPr>
      <w:r>
        <w:rPr>
          <w:rFonts w:ascii="GHEA Mariam" w:hAnsi="GHEA Mariam"/>
          <w:color w:val="000000" w:themeColor="text1"/>
          <w:sz w:val="24"/>
          <w:szCs w:val="24"/>
          <w:lang w:val="hy-AM"/>
        </w:rPr>
        <w:lastRenderedPageBreak/>
        <w:t>9</w:t>
      </w:r>
      <w:r w:rsidR="003120DB" w:rsidRPr="0074380B">
        <w:rPr>
          <w:rFonts w:ascii="GHEA Mariam" w:hAnsi="GHEA Mariam" w:cs="Cambria Math"/>
          <w:color w:val="000000" w:themeColor="text1"/>
          <w:sz w:val="24"/>
          <w:szCs w:val="24"/>
          <w:lang w:val="hy-AM"/>
        </w:rPr>
        <w:t>.</w:t>
      </w:r>
      <w:r w:rsidR="0092034F" w:rsidRPr="00D60E53">
        <w:rPr>
          <w:rFonts w:ascii="GHEA Mariam" w:hAnsi="GHEA Mariam"/>
          <w:color w:val="000000" w:themeColor="text1"/>
          <w:sz w:val="24"/>
          <w:szCs w:val="24"/>
          <w:lang w:val="hy-AM"/>
        </w:rPr>
        <w:t xml:space="preserve"> </w:t>
      </w:r>
      <w:r w:rsidR="000B156F" w:rsidRPr="00D60E53">
        <w:rPr>
          <w:rFonts w:ascii="GHEA Mariam" w:hAnsi="GHEA Mariam"/>
          <w:color w:val="000000" w:themeColor="text1"/>
          <w:sz w:val="24"/>
          <w:szCs w:val="24"/>
          <w:lang w:val="hy-AM"/>
        </w:rPr>
        <w:t>Վերաքննիչ դատարանն իր որոշմամբ արձանագրել է.</w:t>
      </w:r>
      <w:r w:rsidR="00186B73">
        <w:rPr>
          <w:rFonts w:ascii="GHEA Mariam" w:hAnsi="GHEA Mariam"/>
          <w:i/>
          <w:iCs/>
          <w:color w:val="000000" w:themeColor="text1"/>
          <w:sz w:val="24"/>
          <w:szCs w:val="24"/>
          <w:shd w:val="clear" w:color="auto" w:fill="FFFFFF"/>
          <w:lang w:val="hy-AM"/>
        </w:rPr>
        <w:t xml:space="preserve"> </w:t>
      </w:r>
      <w:r w:rsidR="000B156F" w:rsidRPr="00D60E53">
        <w:rPr>
          <w:rFonts w:ascii="GHEA Mariam" w:hAnsi="GHEA Mariam"/>
          <w:i/>
          <w:iCs/>
          <w:color w:val="000000" w:themeColor="text1"/>
          <w:sz w:val="24"/>
          <w:szCs w:val="24"/>
          <w:shd w:val="clear" w:color="auto" w:fill="FFFFFF"/>
          <w:lang w:val="hy-AM"/>
        </w:rPr>
        <w:t xml:space="preserve">«(…) </w:t>
      </w:r>
      <w:r w:rsidR="00D651F4" w:rsidRPr="00D60E53">
        <w:rPr>
          <w:rFonts w:ascii="GHEA Mariam" w:hAnsi="GHEA Mariam"/>
          <w:i/>
          <w:iCs/>
          <w:color w:val="000000" w:themeColor="text1"/>
          <w:sz w:val="24"/>
          <w:szCs w:val="24"/>
          <w:shd w:val="clear" w:color="auto" w:fill="FFFFFF"/>
          <w:lang w:val="hy-AM"/>
        </w:rPr>
        <w:t>Վերը շարադրված իրավական նորմերը համադրելով սույն վարույթի փաստերի հետ և բողոքի հիմքերի ու դրանք հիմնավորող փաստարկների սահմաններում դատական ստուգման ենթարկելով վիճարկվող դատական ակտի իրավաչափությունը՝ Վերաքննիչ դատարանը հարկ է համարում նախևառաջ անդրադառնալ ձերբակալման իրավաչա</w:t>
      </w:r>
      <w:r w:rsidR="00A040D7" w:rsidRPr="00D60E53">
        <w:rPr>
          <w:rFonts w:ascii="GHEA Mariam" w:hAnsi="GHEA Mariam"/>
          <w:i/>
          <w:iCs/>
          <w:color w:val="000000" w:themeColor="text1"/>
          <w:sz w:val="24"/>
          <w:szCs w:val="24"/>
          <w:shd w:val="clear" w:color="auto" w:fill="FFFFFF"/>
          <w:lang w:val="hy-AM"/>
        </w:rPr>
        <w:t>փ</w:t>
      </w:r>
      <w:r w:rsidR="00D651F4" w:rsidRPr="00D60E53">
        <w:rPr>
          <w:rFonts w:ascii="GHEA Mariam" w:hAnsi="GHEA Mariam"/>
          <w:i/>
          <w:iCs/>
          <w:color w:val="000000" w:themeColor="text1"/>
          <w:sz w:val="24"/>
          <w:szCs w:val="24"/>
          <w:shd w:val="clear" w:color="auto" w:fill="FFFFFF"/>
          <w:lang w:val="hy-AM"/>
        </w:rPr>
        <w:t>ության հարցի վերաբերյալ բողոքաբերի փաստարկներին: Այդ առումով Վերաքննիչ դատարանը նախ հարկ է համարում նշել, որ Վճռաբեկ դատարանն իր ձևավորած նախադեպային իրավունքում մեղադրյալի դատավարական կարգավիճակ ստանալու հանգամանքի վերաբերյալ, ի թիվս այլնի, նշել է հետևյալը. «(...) [Կ</w:t>
      </w:r>
      <w:r w:rsidR="006B2C0E">
        <w:rPr>
          <w:rFonts w:ascii="GHEA Mariam" w:hAnsi="GHEA Mariam"/>
          <w:i/>
          <w:iCs/>
          <w:color w:val="000000" w:themeColor="text1"/>
          <w:sz w:val="24"/>
          <w:szCs w:val="24"/>
          <w:shd w:val="clear" w:color="auto" w:fill="FFFFFF"/>
          <w:lang w:val="hy-AM"/>
        </w:rPr>
        <w:t>]</w:t>
      </w:r>
      <w:r w:rsidR="00D651F4" w:rsidRPr="00D60E53">
        <w:rPr>
          <w:rFonts w:ascii="GHEA Mariam" w:hAnsi="GHEA Mariam"/>
          <w:i/>
          <w:iCs/>
          <w:color w:val="000000" w:themeColor="text1"/>
          <w:sz w:val="24"/>
          <w:szCs w:val="24"/>
          <w:shd w:val="clear" w:color="auto" w:fill="FFFFFF"/>
          <w:lang w:val="hy-AM"/>
        </w:rPr>
        <w:t>ալանավորումը կարող է կիրառվել միայն մեղադրյալի նկատմամբ: Այսինքն</w:t>
      </w:r>
      <w:r w:rsidR="00A040D7" w:rsidRPr="00D60E53">
        <w:rPr>
          <w:rFonts w:ascii="GHEA Mariam" w:hAnsi="GHEA Mariam"/>
          <w:i/>
          <w:iCs/>
          <w:color w:val="000000" w:themeColor="text1"/>
          <w:sz w:val="24"/>
          <w:szCs w:val="24"/>
          <w:shd w:val="clear" w:color="auto" w:fill="FFFFFF"/>
          <w:lang w:val="hy-AM"/>
        </w:rPr>
        <w:t>՝</w:t>
      </w:r>
      <w:r w:rsidR="00D651F4" w:rsidRPr="00D60E53">
        <w:rPr>
          <w:rFonts w:ascii="GHEA Mariam" w:hAnsi="GHEA Mariam"/>
          <w:i/>
          <w:iCs/>
          <w:color w:val="000000" w:themeColor="text1"/>
          <w:sz w:val="24"/>
          <w:szCs w:val="24"/>
          <w:shd w:val="clear" w:color="auto" w:fill="FFFFFF"/>
          <w:lang w:val="hy-AM"/>
        </w:rPr>
        <w:t xml:space="preserve"> այն անձի նկատմամբ, ով հաջորդաբար անցել է մեղադրյալի կարգավիճակ ձեռք բերելու հետևյալ փուլերը</w:t>
      </w:r>
      <w:r w:rsidR="00A040D7" w:rsidRPr="00D60E53">
        <w:rPr>
          <w:rFonts w:ascii="GHEA Mariam" w:hAnsi="GHEA Mariam"/>
          <w:i/>
          <w:iCs/>
          <w:color w:val="000000" w:themeColor="text1"/>
          <w:sz w:val="24"/>
          <w:szCs w:val="24"/>
          <w:shd w:val="clear" w:color="auto" w:fill="FFFFFF"/>
          <w:lang w:val="hy-AM"/>
        </w:rPr>
        <w:t xml:space="preserve">՝ </w:t>
      </w:r>
    </w:p>
    <w:p w14:paraId="11D41D42" w14:textId="77777777" w:rsidR="00A040D7" w:rsidRPr="00D60E53" w:rsidRDefault="00D651F4" w:rsidP="0074380B">
      <w:pPr>
        <w:shd w:val="clear" w:color="auto" w:fill="FFFFFF"/>
        <w:spacing w:after="0" w:line="360" w:lineRule="auto"/>
        <w:ind w:firstLine="567"/>
        <w:jc w:val="both"/>
        <w:rPr>
          <w:rFonts w:ascii="GHEA Mariam" w:hAnsi="GHEA Mariam"/>
          <w:i/>
          <w:iCs/>
          <w:color w:val="000000" w:themeColor="text1"/>
          <w:sz w:val="24"/>
          <w:szCs w:val="24"/>
          <w:shd w:val="clear" w:color="auto" w:fill="FFFFFF"/>
          <w:lang w:val="hy-AM"/>
        </w:rPr>
      </w:pPr>
      <w:r w:rsidRPr="00D60E53">
        <w:rPr>
          <w:rFonts w:ascii="GHEA Mariam" w:hAnsi="GHEA Mariam"/>
          <w:i/>
          <w:iCs/>
          <w:color w:val="000000" w:themeColor="text1"/>
          <w:sz w:val="24"/>
          <w:szCs w:val="24"/>
          <w:shd w:val="clear" w:color="auto" w:fill="FFFFFF"/>
          <w:lang w:val="hy-AM"/>
        </w:rPr>
        <w:t xml:space="preserve">ա) անձին որպես մեղադրյալ ներգրավելու մասին որոշման կայացում, </w:t>
      </w:r>
    </w:p>
    <w:p w14:paraId="0B06B8EB" w14:textId="77777777" w:rsidR="00A040D7" w:rsidRPr="00D60E53" w:rsidRDefault="00D651F4" w:rsidP="0074380B">
      <w:pPr>
        <w:shd w:val="clear" w:color="auto" w:fill="FFFFFF"/>
        <w:spacing w:after="0" w:line="360" w:lineRule="auto"/>
        <w:ind w:firstLine="567"/>
        <w:jc w:val="both"/>
        <w:rPr>
          <w:rFonts w:ascii="GHEA Mariam" w:hAnsi="GHEA Mariam"/>
          <w:i/>
          <w:iCs/>
          <w:color w:val="000000" w:themeColor="text1"/>
          <w:sz w:val="24"/>
          <w:szCs w:val="24"/>
          <w:shd w:val="clear" w:color="auto" w:fill="FFFFFF"/>
          <w:lang w:val="hy-AM"/>
        </w:rPr>
      </w:pPr>
      <w:r w:rsidRPr="00D60E53">
        <w:rPr>
          <w:rFonts w:ascii="GHEA Mariam" w:hAnsi="GHEA Mariam"/>
          <w:i/>
          <w:iCs/>
          <w:color w:val="000000" w:themeColor="text1"/>
          <w:sz w:val="24"/>
          <w:szCs w:val="24"/>
          <w:shd w:val="clear" w:color="auto" w:fill="FFFFFF"/>
          <w:lang w:val="hy-AM"/>
        </w:rPr>
        <w:t xml:space="preserve">բ) անձին որպես մեղադրյալ ներգրավելու որոշման մասին տեղեկացում, </w:t>
      </w:r>
    </w:p>
    <w:p w14:paraId="7C64A80A" w14:textId="77777777" w:rsidR="00A040D7" w:rsidRPr="00D60E53" w:rsidRDefault="00D651F4" w:rsidP="0074380B">
      <w:pPr>
        <w:shd w:val="clear" w:color="auto" w:fill="FFFFFF"/>
        <w:spacing w:after="0" w:line="360" w:lineRule="auto"/>
        <w:ind w:firstLine="567"/>
        <w:jc w:val="both"/>
        <w:rPr>
          <w:rFonts w:ascii="GHEA Mariam" w:hAnsi="GHEA Mariam"/>
          <w:i/>
          <w:iCs/>
          <w:color w:val="000000" w:themeColor="text1"/>
          <w:sz w:val="24"/>
          <w:szCs w:val="24"/>
          <w:shd w:val="clear" w:color="auto" w:fill="FFFFFF"/>
          <w:lang w:val="hy-AM"/>
        </w:rPr>
      </w:pPr>
      <w:r w:rsidRPr="00D60E53">
        <w:rPr>
          <w:rFonts w:ascii="GHEA Mariam" w:hAnsi="GHEA Mariam"/>
          <w:i/>
          <w:iCs/>
          <w:color w:val="000000" w:themeColor="text1"/>
          <w:sz w:val="24"/>
          <w:szCs w:val="24"/>
          <w:shd w:val="clear" w:color="auto" w:fill="FFFFFF"/>
          <w:lang w:val="hy-AM"/>
        </w:rPr>
        <w:t xml:space="preserve">գ) առաջադրված մեղադրանքի էության պարզաբանում, </w:t>
      </w:r>
    </w:p>
    <w:p w14:paraId="66B48D02" w14:textId="77777777" w:rsidR="00A040D7" w:rsidRPr="00D60E53" w:rsidRDefault="00D651F4" w:rsidP="0074380B">
      <w:pPr>
        <w:shd w:val="clear" w:color="auto" w:fill="FFFFFF"/>
        <w:spacing w:after="0" w:line="360" w:lineRule="auto"/>
        <w:ind w:firstLine="567"/>
        <w:jc w:val="both"/>
        <w:rPr>
          <w:rFonts w:ascii="GHEA Mariam" w:hAnsi="GHEA Mariam"/>
          <w:i/>
          <w:iCs/>
          <w:color w:val="000000" w:themeColor="text1"/>
          <w:sz w:val="24"/>
          <w:szCs w:val="24"/>
          <w:shd w:val="clear" w:color="auto" w:fill="FFFFFF"/>
          <w:lang w:val="hy-AM"/>
        </w:rPr>
      </w:pPr>
      <w:r w:rsidRPr="00D60E53">
        <w:rPr>
          <w:rFonts w:ascii="GHEA Mariam" w:hAnsi="GHEA Mariam"/>
          <w:i/>
          <w:iCs/>
          <w:color w:val="000000" w:themeColor="text1"/>
          <w:sz w:val="24"/>
          <w:szCs w:val="24"/>
          <w:shd w:val="clear" w:color="auto" w:fill="FFFFFF"/>
          <w:lang w:val="hy-AM"/>
        </w:rPr>
        <w:t xml:space="preserve">դ) անձին որպես մեղադրյալ ներգրավելու մասին որոշման պատճենի և մեղադրյալի իրավունքների և պարտականությունների ցանկի հանձնում: </w:t>
      </w:r>
    </w:p>
    <w:p w14:paraId="08688CD2" w14:textId="0585DF06" w:rsidR="00A040D7" w:rsidRPr="00D60E53" w:rsidRDefault="00D651F4" w:rsidP="0074380B">
      <w:pPr>
        <w:shd w:val="clear" w:color="auto" w:fill="FFFFFF"/>
        <w:spacing w:after="0" w:line="360" w:lineRule="auto"/>
        <w:ind w:firstLine="567"/>
        <w:jc w:val="both"/>
        <w:rPr>
          <w:rFonts w:ascii="GHEA Mariam" w:hAnsi="GHEA Mariam"/>
          <w:i/>
          <w:iCs/>
          <w:color w:val="000000" w:themeColor="text1"/>
          <w:sz w:val="24"/>
          <w:szCs w:val="24"/>
          <w:shd w:val="clear" w:color="auto" w:fill="FFFFFF"/>
          <w:lang w:val="hy-AM"/>
        </w:rPr>
      </w:pPr>
      <w:r w:rsidRPr="00D60E53">
        <w:rPr>
          <w:rFonts w:ascii="GHEA Mariam" w:hAnsi="GHEA Mariam"/>
          <w:i/>
          <w:iCs/>
          <w:color w:val="000000" w:themeColor="text1"/>
          <w:sz w:val="24"/>
          <w:szCs w:val="24"/>
          <w:shd w:val="clear" w:color="auto" w:fill="FFFFFF"/>
          <w:lang w:val="hy-AM"/>
        </w:rPr>
        <w:t>Շարադրված հաջորդականությամբ կատարված գործողությունների արդյունքում է, որ անձին օրենքով սահմանված կարգով մեղադրանք է առաջադրվում, և նա ձեռք է բերում մեղադրյալի դատավարական կարգավիճակ: Ընդ որում, նշված բոլոր գործողությունների կատարումը պետք է հավաստվի համապատասխան փաստաթղթերով և հաստատվի մեղադրյալի և քննիչի ստորագրությամբ, իսկ մեղադրյալի կողմից ստորագրելուց հրաժարվելու դեպքում ք</w:t>
      </w:r>
      <w:r w:rsidR="0050574A">
        <w:rPr>
          <w:rFonts w:ascii="GHEA Mariam" w:hAnsi="GHEA Mariam"/>
          <w:i/>
          <w:iCs/>
          <w:color w:val="000000" w:themeColor="text1"/>
          <w:sz w:val="24"/>
          <w:szCs w:val="24"/>
          <w:shd w:val="clear" w:color="auto" w:fill="FFFFFF"/>
          <w:lang w:val="hy-AM"/>
        </w:rPr>
        <w:t>ն</w:t>
      </w:r>
      <w:r w:rsidRPr="00D60E53">
        <w:rPr>
          <w:rFonts w:ascii="GHEA Mariam" w:hAnsi="GHEA Mariam"/>
          <w:i/>
          <w:iCs/>
          <w:color w:val="000000" w:themeColor="text1"/>
          <w:sz w:val="24"/>
          <w:szCs w:val="24"/>
          <w:shd w:val="clear" w:color="auto" w:fill="FFFFFF"/>
          <w:lang w:val="hy-AM"/>
        </w:rPr>
        <w:t xml:space="preserve">նիչի համապատասխան նշումով: </w:t>
      </w:r>
    </w:p>
    <w:p w14:paraId="10C2225C" w14:textId="24EFB19A" w:rsidR="00A040D7" w:rsidRPr="00D60E53" w:rsidRDefault="00D651F4" w:rsidP="0074380B">
      <w:pPr>
        <w:shd w:val="clear" w:color="auto" w:fill="FFFFFF"/>
        <w:spacing w:after="0" w:line="360" w:lineRule="auto"/>
        <w:ind w:firstLine="567"/>
        <w:jc w:val="both"/>
        <w:rPr>
          <w:rFonts w:ascii="GHEA Mariam" w:hAnsi="GHEA Mariam"/>
          <w:i/>
          <w:iCs/>
          <w:color w:val="000000" w:themeColor="text1"/>
          <w:sz w:val="24"/>
          <w:szCs w:val="24"/>
          <w:shd w:val="clear" w:color="auto" w:fill="FFFFFF"/>
          <w:lang w:val="hy-AM"/>
        </w:rPr>
      </w:pPr>
      <w:r w:rsidRPr="00D60E53">
        <w:rPr>
          <w:rFonts w:ascii="GHEA Mariam" w:hAnsi="GHEA Mariam"/>
          <w:i/>
          <w:iCs/>
          <w:color w:val="000000" w:themeColor="text1"/>
          <w:sz w:val="24"/>
          <w:szCs w:val="24"/>
          <w:shd w:val="clear" w:color="auto" w:fill="FFFFFF"/>
          <w:lang w:val="hy-AM"/>
        </w:rPr>
        <w:t>Վերոգրյալի հետ մեկտեղ Վճռաբեկ դատարանը հարկ է համարում ընդգծել, որ այն դեպքում, երբ անձը թաքնվում է քննությունից, նրա նկատմամբ կալանքը որպես խափանման կիջոց ընտրելու համար բավարար է նրան որպես մեղադրյալ ներգրավելու մասին որոշման</w:t>
      </w:r>
      <w:r w:rsidR="00A040D7" w:rsidRPr="00D60E53">
        <w:rPr>
          <w:rFonts w:ascii="GHEA Mariam" w:hAnsi="GHEA Mariam"/>
          <w:i/>
          <w:iCs/>
          <w:color w:val="000000" w:themeColor="text1"/>
          <w:sz w:val="24"/>
          <w:szCs w:val="24"/>
          <w:shd w:val="clear" w:color="auto" w:fill="FFFFFF"/>
          <w:lang w:val="hy-AM"/>
        </w:rPr>
        <w:t xml:space="preserve"> կայացումը՝ պայմանով, որ հետագայում, հայտնաբերվելուց հետո նա կտեղեկացվի որպես մեղադրյալ ներգրավելու որոշման մասին, նրան կպարզաբանվի առաջադրված մեղադրանքի էությունը, և նրան </w:t>
      </w:r>
      <w:r w:rsidR="00A040D7" w:rsidRPr="00D60E53">
        <w:rPr>
          <w:rFonts w:ascii="GHEA Mariam" w:hAnsi="GHEA Mariam"/>
          <w:i/>
          <w:iCs/>
          <w:color w:val="000000" w:themeColor="text1"/>
          <w:sz w:val="24"/>
          <w:szCs w:val="24"/>
          <w:shd w:val="clear" w:color="auto" w:fill="FFFFFF"/>
          <w:lang w:val="hy-AM"/>
        </w:rPr>
        <w:lastRenderedPageBreak/>
        <w:t>կհանձնվեն որպես մեղադրյալ նորգրավելու մասին որոշման պատճենը և մեղադրյալի իրավունքների և պարտականությունների ցանկը, ապա անհապաղ (72 ժամվա ընթացքում) կտարվի դատավորի մոտ (…)»։ (տե՛ս Ռ</w:t>
      </w:r>
      <w:r w:rsidR="003120DB" w:rsidRPr="0074380B">
        <w:rPr>
          <w:rFonts w:ascii="GHEA Mariam" w:hAnsi="GHEA Mariam" w:cs="Cambria Math"/>
          <w:i/>
          <w:iCs/>
          <w:color w:val="000000" w:themeColor="text1"/>
          <w:sz w:val="24"/>
          <w:szCs w:val="24"/>
          <w:shd w:val="clear" w:color="auto" w:fill="FFFFFF"/>
          <w:lang w:val="hy-AM"/>
        </w:rPr>
        <w:t>.</w:t>
      </w:r>
      <w:r w:rsidR="00A040D7" w:rsidRPr="00D60E53">
        <w:rPr>
          <w:rFonts w:ascii="GHEA Mariam" w:hAnsi="GHEA Mariam"/>
          <w:i/>
          <w:iCs/>
          <w:color w:val="000000" w:themeColor="text1"/>
          <w:sz w:val="24"/>
          <w:szCs w:val="24"/>
          <w:shd w:val="clear" w:color="auto" w:fill="FFFFFF"/>
          <w:lang w:val="hy-AM"/>
        </w:rPr>
        <w:t xml:space="preserve">Հակոբյանի գործով Վճռաբեկ դատարանի՝ 2013 թվականի ապրիլի 18-ի թիվ ԵԱՔԴ/0218/06/12 որոշման 15-րդ կետը)։   </w:t>
      </w:r>
    </w:p>
    <w:p w14:paraId="151A7EAC" w14:textId="2BB70C0E" w:rsidR="000B156F" w:rsidRPr="00D60E53" w:rsidRDefault="000B156F" w:rsidP="0074380B">
      <w:pPr>
        <w:shd w:val="clear" w:color="auto" w:fill="FFFFFF"/>
        <w:spacing w:after="0" w:line="360" w:lineRule="auto"/>
        <w:ind w:firstLine="567"/>
        <w:jc w:val="both"/>
        <w:rPr>
          <w:rFonts w:ascii="GHEA Mariam" w:hAnsi="GHEA Mariam"/>
          <w:i/>
          <w:iCs/>
          <w:color w:val="000000" w:themeColor="text1"/>
          <w:sz w:val="24"/>
          <w:szCs w:val="24"/>
          <w:shd w:val="clear" w:color="auto" w:fill="FFFFFF"/>
          <w:lang w:val="hy-AM"/>
        </w:rPr>
      </w:pPr>
      <w:r w:rsidRPr="00D60E53">
        <w:rPr>
          <w:rFonts w:ascii="GHEA Mariam" w:hAnsi="GHEA Mariam"/>
          <w:i/>
          <w:iCs/>
          <w:color w:val="000000" w:themeColor="text1"/>
          <w:sz w:val="24"/>
          <w:szCs w:val="24"/>
          <w:shd w:val="clear" w:color="auto" w:fill="FFFFFF"/>
          <w:lang w:val="hy-AM"/>
        </w:rPr>
        <w:t xml:space="preserve">Վերոգրյալի համատեքստում Վերաքննիչ դատարանը հարկ է համարում </w:t>
      </w:r>
      <w:r w:rsidR="00A040D7" w:rsidRPr="00D60E53">
        <w:rPr>
          <w:rFonts w:ascii="GHEA Mariam" w:hAnsi="GHEA Mariam"/>
          <w:i/>
          <w:iCs/>
          <w:color w:val="000000" w:themeColor="text1"/>
          <w:sz w:val="24"/>
          <w:szCs w:val="24"/>
          <w:shd w:val="clear" w:color="auto" w:fill="FFFFFF"/>
          <w:lang w:val="hy-AM"/>
        </w:rPr>
        <w:t xml:space="preserve"> </w:t>
      </w:r>
      <w:r w:rsidRPr="00D60E53">
        <w:rPr>
          <w:rFonts w:ascii="GHEA Mariam" w:hAnsi="GHEA Mariam"/>
          <w:i/>
          <w:iCs/>
          <w:color w:val="000000" w:themeColor="text1"/>
          <w:sz w:val="24"/>
          <w:szCs w:val="24"/>
          <w:shd w:val="clear" w:color="auto" w:fill="FFFFFF"/>
          <w:lang w:val="hy-AM"/>
        </w:rPr>
        <w:t>նշել, որ սույն վարույթի փաստերի ուսումնասիրությունից հետևում է, որ՝</w:t>
      </w:r>
    </w:p>
    <w:p w14:paraId="347A4581" w14:textId="3597BF8F" w:rsidR="000B156F" w:rsidRPr="00D60E53" w:rsidRDefault="000B156F" w:rsidP="0074380B">
      <w:pPr>
        <w:shd w:val="clear" w:color="auto" w:fill="FFFFFF"/>
        <w:spacing w:after="0" w:line="360" w:lineRule="auto"/>
        <w:ind w:firstLine="567"/>
        <w:jc w:val="both"/>
        <w:rPr>
          <w:rFonts w:ascii="GHEA Mariam" w:hAnsi="GHEA Mariam"/>
          <w:i/>
          <w:iCs/>
          <w:color w:val="000000" w:themeColor="text1"/>
          <w:sz w:val="24"/>
          <w:szCs w:val="24"/>
          <w:shd w:val="clear" w:color="auto" w:fill="FFFFFF"/>
          <w:lang w:val="hy-AM"/>
        </w:rPr>
      </w:pPr>
      <w:r w:rsidRPr="00D60E53">
        <w:rPr>
          <w:rFonts w:ascii="GHEA Mariam" w:hAnsi="GHEA Mariam"/>
          <w:i/>
          <w:iCs/>
          <w:color w:val="000000" w:themeColor="text1"/>
          <w:sz w:val="24"/>
          <w:szCs w:val="24"/>
          <w:shd w:val="clear" w:color="auto" w:fill="FFFFFF"/>
          <w:lang w:val="hy-AM"/>
        </w:rPr>
        <w:t xml:space="preserve"> - Դատախազի կողմից 2023 թվականի </w:t>
      </w:r>
      <w:r w:rsidRPr="0074380B">
        <w:rPr>
          <w:rFonts w:ascii="GHEA Mariam" w:hAnsi="GHEA Mariam"/>
          <w:i/>
          <w:iCs/>
          <w:color w:val="000000" w:themeColor="text1"/>
          <w:sz w:val="24"/>
          <w:szCs w:val="24"/>
          <w:shd w:val="clear" w:color="auto" w:fill="FFFFFF"/>
          <w:lang w:val="hy-AM"/>
        </w:rPr>
        <w:t>փետրվարի 16-ին</w:t>
      </w:r>
      <w:r w:rsidRPr="00D60E53">
        <w:rPr>
          <w:rFonts w:ascii="GHEA Mariam" w:hAnsi="GHEA Mariam"/>
          <w:i/>
          <w:iCs/>
          <w:color w:val="000000" w:themeColor="text1"/>
          <w:sz w:val="24"/>
          <w:szCs w:val="24"/>
          <w:shd w:val="clear" w:color="auto" w:fill="FFFFFF"/>
          <w:lang w:val="hy-AM"/>
        </w:rPr>
        <w:t xml:space="preserve">՝ ժամը 23:50-ին, կայացվել է Դավիթ Խաչատրյանի նկատմամբ հանրային քրեական հետապնդում հարուցելու  մասին որոշում, որը քննիչին հասանելի է դարձել փետրվարի 17-ին՝ ժամը 05:55-ին, </w:t>
      </w:r>
    </w:p>
    <w:p w14:paraId="51C94878" w14:textId="2BB0BD1F" w:rsidR="000B156F" w:rsidRPr="00D60E53" w:rsidRDefault="000B156F" w:rsidP="0074380B">
      <w:pPr>
        <w:shd w:val="clear" w:color="auto" w:fill="FFFFFF"/>
        <w:spacing w:after="0" w:line="360" w:lineRule="auto"/>
        <w:ind w:firstLine="567"/>
        <w:jc w:val="both"/>
        <w:rPr>
          <w:rFonts w:ascii="GHEA Mariam" w:hAnsi="GHEA Mariam"/>
          <w:i/>
          <w:iCs/>
          <w:color w:val="000000" w:themeColor="text1"/>
          <w:sz w:val="24"/>
          <w:szCs w:val="24"/>
          <w:shd w:val="clear" w:color="auto" w:fill="FFFFFF"/>
          <w:lang w:val="hy-AM"/>
        </w:rPr>
      </w:pPr>
      <w:r w:rsidRPr="00D60E53">
        <w:rPr>
          <w:rFonts w:ascii="GHEA Mariam" w:hAnsi="GHEA Mariam"/>
          <w:i/>
          <w:iCs/>
          <w:color w:val="000000" w:themeColor="text1"/>
          <w:sz w:val="24"/>
          <w:szCs w:val="24"/>
          <w:shd w:val="clear" w:color="auto" w:fill="FFFFFF"/>
          <w:lang w:val="hy-AM"/>
        </w:rPr>
        <w:t xml:space="preserve">- 2023 թվականի փետրվարի 17-ին՝ ժամը 10:20-ին Դավիթ Խաչատրյանը ՔԴՕ 111-րդ հոդվածով նախատեսված ռեժիմով ձերբակալվել է վերջինի նկատմամբ կալանավորումը որպես խափանման միջոց ընտրելու նպատակով դատարան ներկայացնելու համար, </w:t>
      </w:r>
    </w:p>
    <w:p w14:paraId="31EDFEEF" w14:textId="77777777" w:rsidR="000B156F" w:rsidRPr="00D60E53" w:rsidRDefault="000B156F" w:rsidP="0074380B">
      <w:pPr>
        <w:shd w:val="clear" w:color="auto" w:fill="FFFFFF"/>
        <w:spacing w:after="0" w:line="360" w:lineRule="auto"/>
        <w:ind w:firstLine="567"/>
        <w:jc w:val="both"/>
        <w:rPr>
          <w:rFonts w:ascii="GHEA Mariam" w:hAnsi="GHEA Mariam"/>
          <w:i/>
          <w:iCs/>
          <w:color w:val="000000" w:themeColor="text1"/>
          <w:sz w:val="24"/>
          <w:szCs w:val="24"/>
          <w:shd w:val="clear" w:color="auto" w:fill="FFFFFF"/>
          <w:lang w:val="hy-AM"/>
        </w:rPr>
      </w:pPr>
      <w:r w:rsidRPr="00D60E53">
        <w:rPr>
          <w:rFonts w:ascii="GHEA Mariam" w:hAnsi="GHEA Mariam"/>
          <w:i/>
          <w:iCs/>
          <w:color w:val="000000" w:themeColor="text1"/>
          <w:sz w:val="24"/>
          <w:szCs w:val="24"/>
          <w:shd w:val="clear" w:color="auto" w:fill="FFFFFF"/>
          <w:lang w:val="hy-AM"/>
        </w:rPr>
        <w:t xml:space="preserve">- 2023 թվականի փետրվարի 17-ին՝ ժամը 12:05-ին քննիչի կողմից Դավիթ Խաչատրյանին ներկայացվել է մեղադրանք: </w:t>
      </w:r>
    </w:p>
    <w:p w14:paraId="693204CC" w14:textId="73A87C69" w:rsidR="00386F06" w:rsidRDefault="000B156F" w:rsidP="0074380B">
      <w:pPr>
        <w:shd w:val="clear" w:color="auto" w:fill="FFFFFF"/>
        <w:spacing w:after="0" w:line="360" w:lineRule="auto"/>
        <w:ind w:firstLine="567"/>
        <w:jc w:val="both"/>
        <w:rPr>
          <w:rFonts w:ascii="GHEA Mariam" w:hAnsi="GHEA Mariam"/>
          <w:i/>
          <w:iCs/>
          <w:color w:val="000000" w:themeColor="text1"/>
          <w:sz w:val="24"/>
          <w:szCs w:val="24"/>
          <w:shd w:val="clear" w:color="auto" w:fill="FFFFFF"/>
          <w:lang w:val="hy-AM"/>
        </w:rPr>
      </w:pPr>
      <w:r w:rsidRPr="00D60E53">
        <w:rPr>
          <w:rFonts w:ascii="GHEA Mariam" w:hAnsi="GHEA Mariam"/>
          <w:i/>
          <w:iCs/>
          <w:color w:val="000000" w:themeColor="text1"/>
          <w:sz w:val="24"/>
          <w:szCs w:val="24"/>
          <w:shd w:val="clear" w:color="auto" w:fill="FFFFFF"/>
          <w:lang w:val="hy-AM"/>
        </w:rPr>
        <w:t xml:space="preserve">Հիմքում ունենալով Վճռաբեկ դատարանի ձևավորած և վերը մեջբերված իրավական դիրքորոշումները, որոնք բովանդակային առումով չեն հակասում 2022 թվականի հուլիսի 1-ից ոժի մեջ մտած ՀՀ քրեական դատավարության օրենսգրքի իրավակարգավորումներին, և նաև դրանց համատեքստում գնահատելով նախորդ կետում մատնանշված փաստական տվյալները՝ Վերաքննիչ դատարանը հարկ է համարում նշել, </w:t>
      </w:r>
      <w:r w:rsidRPr="0074380B">
        <w:rPr>
          <w:rFonts w:ascii="GHEA Mariam" w:hAnsi="GHEA Mariam"/>
          <w:i/>
          <w:iCs/>
          <w:color w:val="000000" w:themeColor="text1"/>
          <w:sz w:val="24"/>
          <w:szCs w:val="24"/>
          <w:shd w:val="clear" w:color="auto" w:fill="FFFFFF"/>
          <w:lang w:val="hy-AM"/>
        </w:rPr>
        <w:t xml:space="preserve">որ ՔԴՕ 111-րդ հոդվածով նախատեսված </w:t>
      </w:r>
      <w:r w:rsidR="003C73CB" w:rsidRPr="0074380B">
        <w:rPr>
          <w:rFonts w:ascii="GHEA Mariam" w:hAnsi="GHEA Mariam"/>
          <w:i/>
          <w:iCs/>
          <w:color w:val="000000" w:themeColor="text1"/>
          <w:sz w:val="24"/>
          <w:szCs w:val="24"/>
          <w:shd w:val="clear" w:color="auto" w:fill="FFFFFF"/>
          <w:lang w:val="hy-AM"/>
        </w:rPr>
        <w:t>ռ</w:t>
      </w:r>
      <w:r w:rsidRPr="0074380B">
        <w:rPr>
          <w:rFonts w:ascii="GHEA Mariam" w:hAnsi="GHEA Mariam"/>
          <w:i/>
          <w:iCs/>
          <w:color w:val="000000" w:themeColor="text1"/>
          <w:sz w:val="24"/>
          <w:szCs w:val="24"/>
          <w:shd w:val="clear" w:color="auto" w:fill="FFFFFF"/>
          <w:lang w:val="hy-AM"/>
        </w:rPr>
        <w:t>եժիմով ձերբակալման համար նախքան ձերբակալումն անձն արդեն իսկ պետք է ունեցած լինի մեղադրյալի դատավարական կարգավիճակ, որպիսի պայմաններում համարվի ազատության մեջ գտնվող մեղադրյալ, ինչը, սակայն, սույն վարույթի շ</w:t>
      </w:r>
      <w:r w:rsidR="00335CC8" w:rsidRPr="0074380B">
        <w:rPr>
          <w:rFonts w:ascii="GHEA Mariam" w:hAnsi="GHEA Mariam"/>
          <w:i/>
          <w:iCs/>
          <w:color w:val="000000" w:themeColor="text1"/>
          <w:sz w:val="24"/>
          <w:szCs w:val="24"/>
          <w:shd w:val="clear" w:color="auto" w:fill="FFFFFF"/>
          <w:lang w:val="hy-AM"/>
        </w:rPr>
        <w:t>րջ</w:t>
      </w:r>
      <w:r w:rsidRPr="0074380B">
        <w:rPr>
          <w:rFonts w:ascii="GHEA Mariam" w:hAnsi="GHEA Mariam"/>
          <w:i/>
          <w:iCs/>
          <w:color w:val="000000" w:themeColor="text1"/>
          <w:sz w:val="24"/>
          <w:szCs w:val="24"/>
          <w:shd w:val="clear" w:color="auto" w:fill="FFFFFF"/>
          <w:lang w:val="hy-AM"/>
        </w:rPr>
        <w:t>անակներում խախտվել է՝ հաշվի առնելով այն, որ Դ.Խաչատրյանը մեղադրյալի կարգավիճակ ստացել է ձերբակալվելուց (ձերբակալվել է 2023 թվականի փետրվարի 17-ին</w:t>
      </w:r>
      <w:r w:rsidR="00482C4A">
        <w:rPr>
          <w:rFonts w:ascii="GHEA Mariam" w:hAnsi="GHEA Mariam"/>
          <w:i/>
          <w:iCs/>
          <w:color w:val="000000" w:themeColor="text1"/>
          <w:sz w:val="24"/>
          <w:szCs w:val="24"/>
          <w:shd w:val="clear" w:color="auto" w:fill="FFFFFF"/>
          <w:lang w:val="hy-AM"/>
        </w:rPr>
        <w:t xml:space="preserve">՝ ժամը </w:t>
      </w:r>
      <w:r w:rsidRPr="0074380B">
        <w:rPr>
          <w:rFonts w:ascii="GHEA Mariam" w:hAnsi="GHEA Mariam"/>
          <w:i/>
          <w:iCs/>
          <w:color w:val="000000" w:themeColor="text1"/>
          <w:sz w:val="24"/>
          <w:szCs w:val="24"/>
          <w:shd w:val="clear" w:color="auto" w:fill="FFFFFF"/>
          <w:lang w:val="hy-AM"/>
        </w:rPr>
        <w:t>10:20-ին)</w:t>
      </w:r>
      <w:r w:rsidRPr="00D60E53">
        <w:rPr>
          <w:rFonts w:ascii="GHEA Mariam" w:hAnsi="GHEA Mariam"/>
          <w:i/>
          <w:iCs/>
          <w:color w:val="000000" w:themeColor="text1"/>
          <w:sz w:val="24"/>
          <w:szCs w:val="24"/>
          <w:shd w:val="clear" w:color="auto" w:fill="FFFFFF"/>
          <w:lang w:val="hy-AM"/>
        </w:rPr>
        <w:t xml:space="preserve"> հետո՝ 2023 թվականի փետրվարի 17-ին՝ ժամը 12:05-ին, երբ քննիչի կողմից Դավիթ Խաչատրյանին ներկայացվել է մեղադրանք: </w:t>
      </w:r>
      <w:r w:rsidRPr="00D60E53">
        <w:rPr>
          <w:rFonts w:ascii="GHEA Mariam" w:hAnsi="GHEA Mariam"/>
          <w:i/>
          <w:iCs/>
          <w:color w:val="000000" w:themeColor="text1"/>
          <w:sz w:val="24"/>
          <w:szCs w:val="24"/>
          <w:shd w:val="clear" w:color="auto" w:fill="FFFFFF"/>
          <w:lang w:val="hy-AM"/>
        </w:rPr>
        <w:lastRenderedPageBreak/>
        <w:t>Այսինքն՝ Դ.Խաչատրյանը փաստացի ազատության մեջ գտնվող մեղադրյալ չի եղել և մեղադրյալի կարգավիճակ ստացել է արդեն անազատության մեջ: Վերոգրյալի կապակցությամբ Վերաքննիչ դատարանը գտնում է, որ վերջինի ձերբակալումն իրականացվել է քրեական դատավարության օրենսգրքի 111-րդ հոդվածով սահմանված պայմանների խախտմամբ, ուստի ձերբակալման իրավաչափության ստուգման արդյունքում Առաջին ատյանի դատարանի կողմից արվել է սխալ հետևություն՝ ձերբակալումն իրավաչափ համարելով: Այլ կերպ՝ Վերաքննիչ դատարանը գտնում է, որ Առաջին ատյանի դատարանը տվյալ դեպքում թույլ է տվել դատավարական իրավունքի խախտում, ինչը նույն օրենսգրքի 362-րդ հուվածի համաձայն՝ քրեադատավարական օրենքի էական խախտում է և հիմք Առաջին ատյանի դատարանի փճարկվող որոշումն այդ մասով բեկանելու համար:</w:t>
      </w:r>
    </w:p>
    <w:p w14:paraId="3DDEF8F6" w14:textId="7E17DABE" w:rsidR="008050CF" w:rsidRDefault="000B156F" w:rsidP="0074380B">
      <w:pPr>
        <w:shd w:val="clear" w:color="auto" w:fill="FFFFFF"/>
        <w:spacing w:after="0" w:line="360" w:lineRule="auto"/>
        <w:ind w:firstLine="567"/>
        <w:jc w:val="both"/>
        <w:rPr>
          <w:rFonts w:ascii="GHEA Mariam" w:eastAsia="Times New Roman" w:hAnsi="GHEA Mariam" w:cs="Arial"/>
          <w:i/>
          <w:iCs/>
          <w:color w:val="000000" w:themeColor="text1"/>
          <w:sz w:val="24"/>
          <w:szCs w:val="24"/>
          <w:lang w:val="hy-AM" w:eastAsia="ru-RU"/>
        </w:rPr>
      </w:pPr>
      <w:r w:rsidRPr="0074380B">
        <w:rPr>
          <w:rFonts w:ascii="GHEA Mariam" w:hAnsi="GHEA Mariam"/>
          <w:i/>
          <w:iCs/>
          <w:color w:val="000000" w:themeColor="text1"/>
          <w:sz w:val="24"/>
          <w:szCs w:val="24"/>
          <w:shd w:val="clear" w:color="auto" w:fill="FFFFFF"/>
          <w:lang w:val="hy-AM"/>
        </w:rPr>
        <w:t>Այսպիսով, Վերաքննիչ դատարանը գտնում է, որ պետք է արձանագրել Դավիթ Խաչատրյանի ձերբակալման ընթացքում նրա իրավունքների խախտման փաստը՝ դրանից բխող օրենքի պահանջների կատարումն ապահովելու նպատակով սույն որոշումն ուղարկելով իրավասու մարմին, ինչպես նաև նրան պարզաբանելով քաղաքացիական դատավարության կարգով հատուցում ստանալու իր իրավունքը:</w:t>
      </w:r>
      <w:r w:rsidRPr="00D60E53">
        <w:rPr>
          <w:rFonts w:ascii="GHEA Mariam" w:hAnsi="GHEA Mariam"/>
          <w:i/>
          <w:iCs/>
          <w:color w:val="000000" w:themeColor="text1"/>
          <w:sz w:val="24"/>
          <w:szCs w:val="24"/>
          <w:shd w:val="clear" w:color="auto" w:fill="FFFFFF"/>
          <w:lang w:val="hy-AM"/>
        </w:rPr>
        <w:t xml:space="preserve"> </w:t>
      </w:r>
      <w:r w:rsidR="000050D5" w:rsidRPr="00D60E53">
        <w:rPr>
          <w:rFonts w:ascii="GHEA Mariam" w:eastAsia="Times New Roman" w:hAnsi="GHEA Mariam" w:cs="Arial"/>
          <w:i/>
          <w:iCs/>
          <w:color w:val="000000" w:themeColor="text1"/>
          <w:sz w:val="24"/>
          <w:szCs w:val="24"/>
          <w:lang w:val="hy-AM" w:eastAsia="ru-RU"/>
        </w:rPr>
        <w:t>(…)</w:t>
      </w:r>
      <w:r w:rsidR="0092034F" w:rsidRPr="00D60E53">
        <w:rPr>
          <w:rStyle w:val="FootnoteReference"/>
          <w:rFonts w:ascii="GHEA Mariam" w:hAnsi="GHEA Mariam" w:cs="Sylfaen"/>
          <w:i/>
          <w:iCs/>
          <w:color w:val="000000" w:themeColor="text1"/>
          <w:sz w:val="24"/>
          <w:szCs w:val="24"/>
          <w:lang w:val="hy-AM"/>
        </w:rPr>
        <w:t xml:space="preserve"> </w:t>
      </w:r>
      <w:r w:rsidR="0092034F" w:rsidRPr="00D60E53">
        <w:rPr>
          <w:rStyle w:val="FootnoteReference"/>
          <w:rFonts w:ascii="GHEA Mariam" w:hAnsi="GHEA Mariam" w:cs="Sylfaen"/>
          <w:i/>
          <w:iCs/>
          <w:color w:val="000000" w:themeColor="text1"/>
          <w:sz w:val="24"/>
          <w:szCs w:val="24"/>
          <w:lang w:val="hy-AM"/>
        </w:rPr>
        <w:footnoteReference w:id="3"/>
      </w:r>
      <w:r w:rsidR="000050D5" w:rsidRPr="00D60E53">
        <w:rPr>
          <w:rFonts w:ascii="GHEA Mariam" w:eastAsia="Times New Roman" w:hAnsi="GHEA Mariam" w:cs="Arial"/>
          <w:i/>
          <w:iCs/>
          <w:color w:val="000000" w:themeColor="text1"/>
          <w:sz w:val="24"/>
          <w:szCs w:val="24"/>
          <w:lang w:val="hy-AM" w:eastAsia="ru-RU"/>
        </w:rPr>
        <w:t>»։</w:t>
      </w:r>
    </w:p>
    <w:p w14:paraId="4F7A281E" w14:textId="2B6B2AF5" w:rsidR="00D60E53" w:rsidRPr="00D60E53" w:rsidRDefault="00D60E53" w:rsidP="0074380B">
      <w:pPr>
        <w:shd w:val="clear" w:color="auto" w:fill="FFFFFF"/>
        <w:spacing w:after="0" w:line="360" w:lineRule="auto"/>
        <w:jc w:val="both"/>
        <w:rPr>
          <w:rFonts w:ascii="GHEA Mariam" w:eastAsia="Times New Roman" w:hAnsi="GHEA Mariam" w:cs="Arial"/>
          <w:i/>
          <w:iCs/>
          <w:color w:val="000000" w:themeColor="text1"/>
          <w:sz w:val="24"/>
          <w:szCs w:val="24"/>
          <w:lang w:val="hy-AM" w:eastAsia="ru-RU"/>
        </w:rPr>
      </w:pPr>
    </w:p>
    <w:p w14:paraId="12FC250D" w14:textId="77777777" w:rsidR="00DA17B4" w:rsidRPr="0071108A" w:rsidRDefault="00DA17B4" w:rsidP="0074380B">
      <w:pPr>
        <w:pStyle w:val="BodyText"/>
        <w:spacing w:after="0" w:line="360" w:lineRule="auto"/>
        <w:ind w:firstLine="624"/>
        <w:jc w:val="both"/>
        <w:rPr>
          <w:rFonts w:ascii="GHEA Mariam" w:hAnsi="GHEA Mariam"/>
          <w:b/>
          <w:noProof/>
          <w:color w:val="auto"/>
          <w:sz w:val="24"/>
          <w:szCs w:val="24"/>
          <w:u w:val="single"/>
          <w:lang w:val="hy-AM"/>
        </w:rPr>
      </w:pPr>
      <w:r w:rsidRPr="0071108A">
        <w:rPr>
          <w:rFonts w:ascii="GHEA Mariam" w:hAnsi="GHEA Mariam" w:cs="Sylfaen"/>
          <w:b/>
          <w:noProof/>
          <w:color w:val="auto"/>
          <w:sz w:val="24"/>
          <w:szCs w:val="24"/>
          <w:u w:val="single"/>
          <w:lang w:val="hy-AM"/>
        </w:rPr>
        <w:t>Վճռաբեկ</w:t>
      </w:r>
      <w:r w:rsidRPr="0071108A">
        <w:rPr>
          <w:rFonts w:ascii="GHEA Mariam" w:hAnsi="GHEA Mariam"/>
          <w:b/>
          <w:noProof/>
          <w:color w:val="auto"/>
          <w:sz w:val="24"/>
          <w:szCs w:val="24"/>
          <w:u w:val="single"/>
          <w:lang w:val="hy-AM"/>
        </w:rPr>
        <w:t xml:space="preserve"> </w:t>
      </w:r>
      <w:r w:rsidRPr="0071108A">
        <w:rPr>
          <w:rFonts w:ascii="GHEA Mariam" w:hAnsi="GHEA Mariam" w:cs="Sylfaen"/>
          <w:b/>
          <w:noProof/>
          <w:color w:val="auto"/>
          <w:sz w:val="24"/>
          <w:szCs w:val="24"/>
          <w:u w:val="single"/>
          <w:lang w:val="hy-AM"/>
        </w:rPr>
        <w:t>դատարանի</w:t>
      </w:r>
      <w:r w:rsidRPr="0071108A">
        <w:rPr>
          <w:rFonts w:ascii="GHEA Mariam" w:hAnsi="GHEA Mariam"/>
          <w:b/>
          <w:noProof/>
          <w:color w:val="auto"/>
          <w:sz w:val="24"/>
          <w:szCs w:val="24"/>
          <w:u w:val="single"/>
          <w:lang w:val="hy-AM"/>
        </w:rPr>
        <w:t xml:space="preserve"> </w:t>
      </w:r>
      <w:r w:rsidRPr="0071108A">
        <w:rPr>
          <w:rFonts w:ascii="GHEA Mariam" w:hAnsi="GHEA Mariam" w:cs="Sylfaen"/>
          <w:b/>
          <w:noProof/>
          <w:color w:val="auto"/>
          <w:sz w:val="24"/>
          <w:szCs w:val="24"/>
          <w:u w:val="single"/>
          <w:lang w:val="hy-AM"/>
        </w:rPr>
        <w:t>պատճառաբանությունները</w:t>
      </w:r>
      <w:r w:rsidRPr="0071108A">
        <w:rPr>
          <w:rFonts w:ascii="GHEA Mariam" w:hAnsi="GHEA Mariam"/>
          <w:b/>
          <w:noProof/>
          <w:color w:val="auto"/>
          <w:sz w:val="24"/>
          <w:szCs w:val="24"/>
          <w:u w:val="single"/>
          <w:lang w:val="hy-AM"/>
        </w:rPr>
        <w:t xml:space="preserve"> </w:t>
      </w:r>
      <w:r w:rsidRPr="0071108A">
        <w:rPr>
          <w:rFonts w:ascii="GHEA Mariam" w:hAnsi="GHEA Mariam" w:cs="Sylfaen"/>
          <w:b/>
          <w:noProof/>
          <w:color w:val="auto"/>
          <w:sz w:val="24"/>
          <w:szCs w:val="24"/>
          <w:u w:val="single"/>
          <w:lang w:val="hy-AM"/>
        </w:rPr>
        <w:t>և</w:t>
      </w:r>
      <w:r w:rsidRPr="0071108A">
        <w:rPr>
          <w:rFonts w:ascii="GHEA Mariam" w:hAnsi="GHEA Mariam"/>
          <w:b/>
          <w:noProof/>
          <w:color w:val="auto"/>
          <w:sz w:val="24"/>
          <w:szCs w:val="24"/>
          <w:u w:val="single"/>
          <w:lang w:val="hy-AM"/>
        </w:rPr>
        <w:t xml:space="preserve"> </w:t>
      </w:r>
      <w:r w:rsidRPr="0071108A">
        <w:rPr>
          <w:rFonts w:ascii="GHEA Mariam" w:hAnsi="GHEA Mariam" w:cs="Sylfaen"/>
          <w:b/>
          <w:noProof/>
          <w:color w:val="auto"/>
          <w:sz w:val="24"/>
          <w:szCs w:val="24"/>
          <w:u w:val="single"/>
          <w:lang w:val="hy-AM"/>
        </w:rPr>
        <w:t>եզրահանգումը</w:t>
      </w:r>
      <w:r w:rsidRPr="0071108A">
        <w:rPr>
          <w:rFonts w:ascii="GHEA Mariam" w:hAnsi="GHEA Mariam"/>
          <w:b/>
          <w:noProof/>
          <w:color w:val="auto"/>
          <w:sz w:val="24"/>
          <w:szCs w:val="24"/>
          <w:u w:val="single"/>
          <w:lang w:val="hy-AM"/>
        </w:rPr>
        <w:t>.</w:t>
      </w:r>
    </w:p>
    <w:p w14:paraId="6E22093F" w14:textId="657D8E28" w:rsidR="00573F32" w:rsidRPr="0071108A" w:rsidRDefault="00266050" w:rsidP="0074380B">
      <w:pPr>
        <w:spacing w:after="0" w:line="360" w:lineRule="auto"/>
        <w:ind w:firstLine="624"/>
        <w:jc w:val="both"/>
        <w:rPr>
          <w:rFonts w:ascii="GHEA Mariam" w:hAnsi="GHEA Mariam"/>
          <w:sz w:val="24"/>
          <w:szCs w:val="24"/>
          <w:lang w:val="hy-AM"/>
        </w:rPr>
      </w:pPr>
      <w:r w:rsidRPr="0071108A">
        <w:rPr>
          <w:rFonts w:ascii="GHEA Mariam" w:hAnsi="GHEA Mariam"/>
          <w:noProof/>
          <w:sz w:val="24"/>
          <w:szCs w:val="24"/>
          <w:lang w:val="hy-AM"/>
        </w:rPr>
        <w:t>10</w:t>
      </w:r>
      <w:r w:rsidR="00DA17B4" w:rsidRPr="0071108A">
        <w:rPr>
          <w:rFonts w:ascii="GHEA Mariam" w:hAnsi="GHEA Mariam"/>
          <w:noProof/>
          <w:sz w:val="24"/>
          <w:szCs w:val="24"/>
          <w:lang w:val="hy-AM"/>
        </w:rPr>
        <w:t>.</w:t>
      </w:r>
      <w:r w:rsidR="00DA17B4" w:rsidRPr="0071108A">
        <w:rPr>
          <w:rFonts w:ascii="GHEA Mariam" w:hAnsi="GHEA Mariam"/>
          <w:iCs/>
          <w:noProof/>
          <w:sz w:val="24"/>
          <w:szCs w:val="24"/>
          <w:lang w:val="hy-AM"/>
        </w:rPr>
        <w:t xml:space="preserve"> </w:t>
      </w:r>
      <w:r w:rsidR="00DA17B4" w:rsidRPr="0071108A">
        <w:rPr>
          <w:rFonts w:ascii="GHEA Mariam" w:hAnsi="GHEA Mariam"/>
          <w:sz w:val="24"/>
          <w:szCs w:val="24"/>
          <w:lang w:val="hy-AM"/>
        </w:rPr>
        <w:t>Սույն գործով Վճռաբեկ դատարանի առջև բարձրացված իրավական</w:t>
      </w:r>
      <w:r w:rsidR="00573F32" w:rsidRPr="0071108A">
        <w:rPr>
          <w:rFonts w:ascii="GHEA Mariam" w:hAnsi="GHEA Mariam"/>
          <w:sz w:val="24"/>
          <w:szCs w:val="24"/>
          <w:lang w:val="hy-AM"/>
        </w:rPr>
        <w:t xml:space="preserve"> </w:t>
      </w:r>
      <w:r w:rsidR="00DA17B4" w:rsidRPr="0071108A">
        <w:rPr>
          <w:rFonts w:ascii="GHEA Mariam" w:hAnsi="GHEA Mariam"/>
          <w:sz w:val="24"/>
          <w:szCs w:val="24"/>
          <w:lang w:val="hy-AM"/>
        </w:rPr>
        <w:t xml:space="preserve">հարցը հետևյալն է. </w:t>
      </w:r>
      <w:r w:rsidR="00F04E3A">
        <w:rPr>
          <w:rFonts w:ascii="GHEA Mariam" w:hAnsi="GHEA Mariam"/>
          <w:sz w:val="24"/>
          <w:szCs w:val="24"/>
          <w:lang w:val="hy-AM"/>
        </w:rPr>
        <w:t>հ</w:t>
      </w:r>
      <w:r w:rsidR="00F04E3A" w:rsidRPr="0071108A">
        <w:rPr>
          <w:rFonts w:ascii="GHEA Mariam" w:hAnsi="GHEA Mariam"/>
          <w:sz w:val="24"/>
          <w:szCs w:val="24"/>
          <w:lang w:val="hy-AM"/>
        </w:rPr>
        <w:t>իմնավո</w:t>
      </w:r>
      <w:r w:rsidR="00482C4A" w:rsidRPr="00391068">
        <w:rPr>
          <w:rFonts w:ascii="GHEA Mariam" w:hAnsi="GHEA Mariam"/>
          <w:color w:val="000000" w:themeColor="text1"/>
          <w:sz w:val="24"/>
          <w:szCs w:val="24"/>
          <w:shd w:val="clear" w:color="auto" w:fill="FFFFFF"/>
          <w:lang w:val="hy-AM"/>
        </w:rPr>
        <w:t>՞</w:t>
      </w:r>
      <w:r w:rsidR="00F04E3A" w:rsidRPr="0071108A">
        <w:rPr>
          <w:rFonts w:ascii="GHEA Mariam" w:hAnsi="GHEA Mariam"/>
          <w:sz w:val="24"/>
          <w:szCs w:val="24"/>
          <w:lang w:val="hy-AM"/>
        </w:rPr>
        <w:t xml:space="preserve">ր </w:t>
      </w:r>
      <w:r w:rsidR="00477FD3" w:rsidRPr="0071108A">
        <w:rPr>
          <w:rFonts w:ascii="GHEA Mariam" w:hAnsi="GHEA Mariam"/>
          <w:sz w:val="24"/>
          <w:szCs w:val="24"/>
          <w:lang w:val="hy-AM"/>
        </w:rPr>
        <w:t xml:space="preserve">է արդյոք </w:t>
      </w:r>
      <w:r w:rsidR="00D5744E" w:rsidRPr="0071108A">
        <w:rPr>
          <w:rFonts w:ascii="GHEA Mariam" w:hAnsi="GHEA Mariam"/>
          <w:sz w:val="24"/>
          <w:szCs w:val="24"/>
          <w:lang w:val="hy-AM"/>
        </w:rPr>
        <w:t xml:space="preserve">Վերաքննիչ դատարանի հետևությունն առ այն, որ </w:t>
      </w:r>
      <w:r w:rsidR="00F536DE" w:rsidRPr="0071108A">
        <w:rPr>
          <w:rFonts w:ascii="GHEA Mariam" w:hAnsi="GHEA Mariam"/>
          <w:sz w:val="24"/>
          <w:szCs w:val="24"/>
          <w:lang w:val="hy-AM"/>
        </w:rPr>
        <w:t>մեղադրյալ Դ</w:t>
      </w:r>
      <w:r w:rsidR="005F0BC5" w:rsidRPr="0071108A">
        <w:rPr>
          <w:rFonts w:ascii="GHEA Mariam" w:hAnsi="GHEA Mariam"/>
          <w:sz w:val="24"/>
          <w:szCs w:val="24"/>
          <w:lang w:val="hy-AM"/>
        </w:rPr>
        <w:t>.</w:t>
      </w:r>
      <w:r w:rsidR="00F536DE" w:rsidRPr="0071108A">
        <w:rPr>
          <w:rFonts w:ascii="GHEA Mariam" w:hAnsi="GHEA Mariam"/>
          <w:sz w:val="24"/>
          <w:szCs w:val="24"/>
          <w:lang w:val="hy-AM"/>
        </w:rPr>
        <w:t>Խաչատրյանի ձերբակալում</w:t>
      </w:r>
      <w:r w:rsidR="00D5744E" w:rsidRPr="0071108A">
        <w:rPr>
          <w:rFonts w:ascii="GHEA Mariam" w:hAnsi="GHEA Mariam"/>
          <w:sz w:val="24"/>
          <w:szCs w:val="24"/>
          <w:lang w:val="hy-AM"/>
        </w:rPr>
        <w:t>ն իրականցվել է ՀՀ քրեական դատավարության օրենսգրքի 111-րդ հոդվածով սահմանված պայմանների խախտմամբ</w:t>
      </w:r>
      <w:r w:rsidR="000947F9" w:rsidRPr="0071108A">
        <w:rPr>
          <w:rFonts w:ascii="GHEA Mariam" w:hAnsi="GHEA Mariam"/>
          <w:sz w:val="24"/>
          <w:szCs w:val="24"/>
          <w:lang w:val="hy-AM"/>
        </w:rPr>
        <w:t>։</w:t>
      </w:r>
      <w:r w:rsidR="00573F32" w:rsidRPr="0071108A">
        <w:rPr>
          <w:rFonts w:ascii="GHEA Mariam" w:hAnsi="GHEA Mariam"/>
          <w:sz w:val="24"/>
          <w:szCs w:val="24"/>
          <w:lang w:val="hy-AM"/>
        </w:rPr>
        <w:t xml:space="preserve"> </w:t>
      </w:r>
    </w:p>
    <w:p w14:paraId="2F23F0A1" w14:textId="1547CC51" w:rsidR="000E1AF5" w:rsidRPr="0071108A" w:rsidRDefault="00F75950" w:rsidP="0074380B">
      <w:pPr>
        <w:spacing w:after="0" w:line="360" w:lineRule="auto"/>
        <w:ind w:firstLine="624"/>
        <w:jc w:val="both"/>
        <w:rPr>
          <w:rFonts w:ascii="GHEA Mariam" w:hAnsi="GHEA Mariam"/>
          <w:i/>
          <w:iCs/>
          <w:sz w:val="24"/>
          <w:szCs w:val="24"/>
          <w:lang w:val="hy-AM"/>
        </w:rPr>
      </w:pPr>
      <w:r w:rsidRPr="0071108A">
        <w:rPr>
          <w:rFonts w:ascii="GHEA Mariam" w:hAnsi="GHEA Mariam"/>
          <w:sz w:val="24"/>
          <w:szCs w:val="24"/>
          <w:lang w:val="hy-AM"/>
        </w:rPr>
        <w:t>11</w:t>
      </w:r>
      <w:r w:rsidR="003120DB" w:rsidRPr="0074380B">
        <w:rPr>
          <w:rFonts w:ascii="GHEA Mariam" w:hAnsi="GHEA Mariam" w:cs="Cambria Math"/>
          <w:sz w:val="24"/>
          <w:szCs w:val="24"/>
          <w:lang w:val="hy-AM"/>
        </w:rPr>
        <w:t>.</w:t>
      </w:r>
      <w:r w:rsidRPr="0071108A">
        <w:rPr>
          <w:rFonts w:ascii="GHEA Mariam" w:hAnsi="GHEA Mariam"/>
          <w:sz w:val="24"/>
          <w:szCs w:val="24"/>
          <w:lang w:val="hy-AM"/>
        </w:rPr>
        <w:t xml:space="preserve"> </w:t>
      </w:r>
      <w:r w:rsidR="000E1AF5" w:rsidRPr="0071108A">
        <w:rPr>
          <w:rFonts w:ascii="GHEA Mariam" w:hAnsi="GHEA Mariam"/>
          <w:sz w:val="24"/>
          <w:szCs w:val="24"/>
          <w:lang w:val="hy-AM"/>
        </w:rPr>
        <w:t xml:space="preserve">ՀՀ Սահմանադրության 27-րդ հոդվածի 1-ին մասի համաձայն՝ </w:t>
      </w:r>
      <w:r w:rsidR="000E1AF5" w:rsidRPr="0071108A">
        <w:rPr>
          <w:rFonts w:ascii="GHEA Mariam" w:hAnsi="GHEA Mariam"/>
          <w:i/>
          <w:iCs/>
          <w:sz w:val="24"/>
          <w:szCs w:val="24"/>
          <w:lang w:val="hy-AM"/>
        </w:rPr>
        <w:t>«Յուրաքանչյուր ոք ունի անձնական ազատության իրավունք։ Ոչ ոք չի կարող անձնական ազատությունից զրկվել այլ կերպ, քան հետևյալ դեպքերում և օրենքով սահմանված կարգով`</w:t>
      </w:r>
    </w:p>
    <w:p w14:paraId="10D315A6" w14:textId="21E88836" w:rsidR="000E1AF5" w:rsidRPr="0071108A" w:rsidRDefault="000E1AF5" w:rsidP="0074380B">
      <w:pPr>
        <w:spacing w:after="0" w:line="360" w:lineRule="auto"/>
        <w:ind w:firstLine="624"/>
        <w:jc w:val="both"/>
        <w:rPr>
          <w:rFonts w:ascii="GHEA Mariam" w:hAnsi="GHEA Mariam"/>
          <w:i/>
          <w:iCs/>
          <w:sz w:val="24"/>
          <w:szCs w:val="24"/>
          <w:lang w:val="hy-AM"/>
        </w:rPr>
      </w:pPr>
      <w:r w:rsidRPr="0071108A">
        <w:rPr>
          <w:rFonts w:ascii="GHEA Mariam" w:hAnsi="GHEA Mariam"/>
          <w:i/>
          <w:iCs/>
          <w:sz w:val="24"/>
          <w:szCs w:val="24"/>
          <w:lang w:val="hy-AM"/>
        </w:rPr>
        <w:t xml:space="preserve"> (...)</w:t>
      </w:r>
    </w:p>
    <w:p w14:paraId="46A2A301" w14:textId="114CF30E" w:rsidR="000E1AF5" w:rsidRPr="0074380B" w:rsidRDefault="000E1AF5" w:rsidP="0074380B">
      <w:pPr>
        <w:spacing w:after="0" w:line="360" w:lineRule="auto"/>
        <w:ind w:firstLine="624"/>
        <w:jc w:val="both"/>
        <w:rPr>
          <w:rFonts w:ascii="GHEA Mariam" w:hAnsi="GHEA Mariam"/>
          <w:i/>
          <w:iCs/>
          <w:sz w:val="24"/>
          <w:szCs w:val="24"/>
          <w:lang w:val="hy-AM"/>
        </w:rPr>
      </w:pPr>
      <w:r w:rsidRPr="0071108A">
        <w:rPr>
          <w:rFonts w:ascii="GHEA Mariam" w:hAnsi="GHEA Mariam"/>
          <w:i/>
          <w:iCs/>
          <w:sz w:val="24"/>
          <w:szCs w:val="24"/>
          <w:lang w:val="hy-AM"/>
        </w:rPr>
        <w:lastRenderedPageBreak/>
        <w:t xml:space="preserve"> 4) անձին իրավասու մարմին ներկայացնելու նպատակով, երբ  առկա է նրա կողմից  հանցանք  կատարած լինելու հիմնավոր կասկած, կամ երբ դա հիմնավոր կերպով անհրաժեշտ է հանցանքի կատարումը կամ դա կատարելուց հետո անձի փախուստը կանխելու նպատակով.</w:t>
      </w:r>
      <w:r w:rsidR="00A240F1">
        <w:rPr>
          <w:rFonts w:ascii="GHEA Mariam" w:hAnsi="GHEA Mariam"/>
          <w:i/>
          <w:iCs/>
          <w:sz w:val="24"/>
          <w:szCs w:val="24"/>
          <w:lang w:val="hy-AM"/>
        </w:rPr>
        <w:t xml:space="preserve"> </w:t>
      </w:r>
      <w:r w:rsidRPr="0071108A">
        <w:rPr>
          <w:rFonts w:ascii="GHEA Mariam" w:hAnsi="GHEA Mariam"/>
          <w:i/>
          <w:iCs/>
          <w:sz w:val="24"/>
          <w:szCs w:val="24"/>
          <w:lang w:val="hy-AM"/>
        </w:rPr>
        <w:t>(…)»:</w:t>
      </w:r>
    </w:p>
    <w:p w14:paraId="01D97770" w14:textId="5379CE89" w:rsidR="000E1AF5" w:rsidRPr="0071108A" w:rsidRDefault="00D8612B" w:rsidP="0074380B">
      <w:pPr>
        <w:spacing w:after="0" w:line="360" w:lineRule="auto"/>
        <w:ind w:firstLine="567"/>
        <w:jc w:val="both"/>
        <w:rPr>
          <w:rFonts w:ascii="GHEA Mariam" w:hAnsi="GHEA Mariam"/>
          <w:i/>
          <w:iCs/>
          <w:sz w:val="24"/>
          <w:szCs w:val="24"/>
          <w:lang w:val="hy-AM"/>
        </w:rPr>
      </w:pPr>
      <w:r w:rsidRPr="0071108A">
        <w:rPr>
          <w:rFonts w:ascii="GHEA Mariam" w:hAnsi="GHEA Mariam"/>
          <w:sz w:val="24"/>
          <w:szCs w:val="24"/>
          <w:lang w:val="hy-AM"/>
        </w:rPr>
        <w:t xml:space="preserve"> </w:t>
      </w:r>
      <w:r w:rsidR="000E1AF5" w:rsidRPr="0071108A">
        <w:rPr>
          <w:rFonts w:ascii="GHEA Mariam" w:hAnsi="GHEA Mariam"/>
          <w:sz w:val="24"/>
          <w:szCs w:val="24"/>
          <w:lang w:val="hy-AM"/>
        </w:rPr>
        <w:t>«Մարդու իրավունքների և հիմնարար ազատությունների պաշտպանության մասին» եվրոպական կոնվենցիայի 5-րդ հոդվածի 1-ին մասի համաձայն՝</w:t>
      </w:r>
      <w:r w:rsidR="000E1AF5" w:rsidRPr="0071108A">
        <w:rPr>
          <w:rFonts w:ascii="GHEA Mariam" w:hAnsi="GHEA Mariam"/>
          <w:i/>
          <w:iCs/>
          <w:sz w:val="24"/>
          <w:szCs w:val="24"/>
          <w:lang w:val="hy-AM"/>
        </w:rPr>
        <w:t xml:space="preserve"> «Յուրաքանչյուր ոք ունի ազատության և անձնական անձեռնմխելիության իրավունք: Ոչ ոքի չի կարելի ազատությունից զրկել այլ կերպ, քան հետևյալ դեպքերում և օրենքով սահմանված կարգով. </w:t>
      </w:r>
    </w:p>
    <w:p w14:paraId="0EC7B299" w14:textId="5EC2C9E8" w:rsidR="000E1AF5" w:rsidRPr="0071108A" w:rsidRDefault="000E1AF5" w:rsidP="0074380B">
      <w:pPr>
        <w:spacing w:after="0" w:line="360" w:lineRule="auto"/>
        <w:ind w:firstLine="624"/>
        <w:jc w:val="both"/>
        <w:rPr>
          <w:rFonts w:ascii="GHEA Mariam" w:hAnsi="GHEA Mariam"/>
          <w:i/>
          <w:iCs/>
          <w:sz w:val="24"/>
          <w:szCs w:val="24"/>
          <w:lang w:val="hy-AM"/>
        </w:rPr>
      </w:pPr>
      <w:r w:rsidRPr="0071108A">
        <w:rPr>
          <w:rFonts w:ascii="GHEA Mariam" w:hAnsi="GHEA Mariam"/>
          <w:i/>
          <w:iCs/>
          <w:sz w:val="24"/>
          <w:szCs w:val="24"/>
          <w:lang w:val="hy-AM"/>
        </w:rPr>
        <w:t xml:space="preserve"> (...)</w:t>
      </w:r>
    </w:p>
    <w:p w14:paraId="510DFB59" w14:textId="3DA19A55" w:rsidR="000E1AF5" w:rsidRDefault="000E1AF5" w:rsidP="0074380B">
      <w:pPr>
        <w:spacing w:after="0" w:line="360" w:lineRule="auto"/>
        <w:ind w:firstLine="624"/>
        <w:jc w:val="both"/>
        <w:rPr>
          <w:rFonts w:ascii="GHEA Mariam" w:hAnsi="GHEA Mariam"/>
          <w:i/>
          <w:iCs/>
          <w:sz w:val="24"/>
          <w:szCs w:val="24"/>
          <w:lang w:val="hy-AM"/>
        </w:rPr>
      </w:pPr>
      <w:r w:rsidRPr="0071108A">
        <w:rPr>
          <w:rFonts w:ascii="GHEA Mariam" w:hAnsi="GHEA Mariam"/>
          <w:i/>
          <w:iCs/>
          <w:sz w:val="24"/>
          <w:szCs w:val="24"/>
          <w:lang w:val="hy-AM"/>
        </w:rPr>
        <w:t>զ) անձի օրինական կալանավորումը կամ ձերբակալումը՝ նրա անօրինական մուտքը երկիր կանխելու նպատակով, կամ այն անձի օրինական կալանավորումը կամ ձերբակալումը, որի դեմ միջոցներ են ձեռնարկվում` նրան արտաքսելու կամ հանձնելու նպատակով»:</w:t>
      </w:r>
    </w:p>
    <w:p w14:paraId="624659C3" w14:textId="605F4F45" w:rsidR="004F05F5" w:rsidRPr="00A110BD" w:rsidRDefault="004F05F5" w:rsidP="004F05F5">
      <w:pPr>
        <w:tabs>
          <w:tab w:val="left" w:pos="0"/>
        </w:tabs>
        <w:spacing w:after="0" w:line="360" w:lineRule="auto"/>
        <w:ind w:firstLine="624"/>
        <w:jc w:val="both"/>
        <w:rPr>
          <w:rFonts w:ascii="GHEA Mariam" w:hAnsi="GHEA Mariam"/>
          <w:i/>
          <w:iCs/>
          <w:color w:val="000000"/>
          <w:sz w:val="24"/>
          <w:szCs w:val="24"/>
          <w:shd w:val="clear" w:color="auto" w:fill="FFFFFF"/>
          <w:lang w:val="hy-AM"/>
        </w:rPr>
      </w:pPr>
      <w:r w:rsidRPr="00C03A2D">
        <w:rPr>
          <w:rFonts w:ascii="GHEA Mariam" w:hAnsi="GHEA Mariam"/>
          <w:iCs/>
          <w:color w:val="000000"/>
          <w:sz w:val="24"/>
          <w:szCs w:val="24"/>
          <w:shd w:val="clear" w:color="auto" w:fill="FFFFFF"/>
          <w:lang w:val="hy-AM"/>
        </w:rPr>
        <w:t xml:space="preserve">Վճռաբեկ դատարանը, Եվրոպական դատարանի դիրքորոշումների հաշվառմամբ, </w:t>
      </w:r>
      <w:r w:rsidRPr="00C03A2D">
        <w:rPr>
          <w:rFonts w:ascii="GHEA Mariam" w:hAnsi="GHEA Mariam"/>
          <w:color w:val="000000"/>
          <w:sz w:val="24"/>
          <w:szCs w:val="24"/>
          <w:shd w:val="clear" w:color="auto" w:fill="FFFFFF"/>
          <w:lang w:val="hy-AM"/>
        </w:rPr>
        <w:t>արձանագրում է, որ ցանկացած դեպքում անձին ազատությունից զրկելու ընթացակարգը պետք է համապատասխանի ներպետական օրենսդրության պահանջներին</w:t>
      </w:r>
      <w:r w:rsidRPr="00C03A2D">
        <w:rPr>
          <w:rStyle w:val="FootnoteReference"/>
          <w:rFonts w:ascii="GHEA Mariam" w:hAnsi="GHEA Mariam"/>
          <w:color w:val="000000"/>
          <w:sz w:val="24"/>
          <w:szCs w:val="24"/>
          <w:shd w:val="clear" w:color="auto" w:fill="FFFFFF"/>
          <w:lang w:val="hy-AM"/>
        </w:rPr>
        <w:footnoteReference w:id="4"/>
      </w:r>
      <w:r w:rsidRPr="00C03A2D">
        <w:rPr>
          <w:rFonts w:ascii="GHEA Mariam" w:hAnsi="GHEA Mariam"/>
          <w:i/>
          <w:iCs/>
          <w:color w:val="000000"/>
          <w:sz w:val="24"/>
          <w:szCs w:val="24"/>
          <w:shd w:val="clear" w:color="auto" w:fill="FFFFFF"/>
          <w:lang w:val="hy-AM"/>
        </w:rPr>
        <w:t>,</w:t>
      </w:r>
      <w:r w:rsidRPr="00C03A2D">
        <w:rPr>
          <w:rFonts w:ascii="GHEA Mariam" w:hAnsi="GHEA Mariam"/>
          <w:color w:val="000000"/>
          <w:sz w:val="24"/>
          <w:szCs w:val="24"/>
          <w:shd w:val="clear" w:color="auto" w:fill="FFFFFF"/>
          <w:lang w:val="hy-AM"/>
        </w:rPr>
        <w:t xml:space="preserve"> իսկ անձին ազատությունից զրկելու օրինականության ապացուցման բեռը կրում են քրեական հետապնդման մարմինները, եթե արգելանքի վերցվելու պահից անձը գտնվել է նրանց իրավասության ներքո և բացակայում է հակառակը հիմնավորող համոզիչ, օբյեկտիվ բնույթ կրող փաստական տվյալ</w:t>
      </w:r>
      <w:r w:rsidRPr="00C03A2D">
        <w:rPr>
          <w:rStyle w:val="FootnoteReference"/>
          <w:rFonts w:ascii="GHEA Mariam" w:hAnsi="GHEA Mariam"/>
          <w:color w:val="000000"/>
          <w:sz w:val="24"/>
          <w:szCs w:val="24"/>
          <w:shd w:val="clear" w:color="auto" w:fill="FFFFFF"/>
          <w:lang w:val="hy-AM"/>
        </w:rPr>
        <w:footnoteReference w:id="5"/>
      </w:r>
      <w:r w:rsidRPr="00C03A2D">
        <w:rPr>
          <w:rFonts w:ascii="GHEA Mariam" w:hAnsi="GHEA Mariam"/>
          <w:iCs/>
          <w:color w:val="000000"/>
          <w:sz w:val="24"/>
          <w:szCs w:val="24"/>
          <w:shd w:val="clear" w:color="auto" w:fill="FFFFFF"/>
          <w:lang w:val="hy-AM"/>
        </w:rPr>
        <w:t>:</w:t>
      </w:r>
    </w:p>
    <w:p w14:paraId="3E0CAABF" w14:textId="2EDFB3DB" w:rsidR="004F05F5" w:rsidRPr="00A110BD" w:rsidRDefault="004F05F5" w:rsidP="004F05F5">
      <w:pPr>
        <w:tabs>
          <w:tab w:val="left" w:pos="0"/>
        </w:tabs>
        <w:spacing w:after="0" w:line="360" w:lineRule="auto"/>
        <w:ind w:firstLine="624"/>
        <w:jc w:val="both"/>
        <w:rPr>
          <w:rFonts w:ascii="GHEA Mariam" w:hAnsi="GHEA Mariam"/>
          <w:i/>
          <w:iCs/>
          <w:sz w:val="24"/>
          <w:szCs w:val="24"/>
          <w:shd w:val="clear" w:color="auto" w:fill="FFFFFF"/>
          <w:lang w:val="hy-AM"/>
        </w:rPr>
      </w:pPr>
      <w:r w:rsidRPr="00482C4A">
        <w:rPr>
          <w:rFonts w:ascii="GHEA Mariam" w:hAnsi="GHEA Mariam"/>
          <w:color w:val="000000"/>
          <w:sz w:val="24"/>
          <w:szCs w:val="24"/>
          <w:shd w:val="clear" w:color="auto" w:fill="FFFFFF"/>
          <w:lang w:val="hy-AM"/>
        </w:rPr>
        <w:t>Ձերբակալման և կալանավորման հարաբերակցության</w:t>
      </w:r>
      <w:r w:rsidRPr="00A110BD">
        <w:rPr>
          <w:rFonts w:ascii="GHEA Mariam" w:hAnsi="GHEA Mariam"/>
          <w:color w:val="000000"/>
          <w:sz w:val="24"/>
          <w:szCs w:val="24"/>
          <w:shd w:val="clear" w:color="auto" w:fill="FFFFFF"/>
          <w:lang w:val="hy-AM"/>
        </w:rPr>
        <w:t>ը</w:t>
      </w:r>
      <w:r w:rsidRPr="00482C4A">
        <w:rPr>
          <w:rFonts w:ascii="GHEA Mariam" w:hAnsi="GHEA Mariam"/>
          <w:color w:val="000000"/>
          <w:sz w:val="24"/>
          <w:szCs w:val="24"/>
          <w:shd w:val="clear" w:color="auto" w:fill="FFFFFF"/>
          <w:lang w:val="hy-AM"/>
        </w:rPr>
        <w:t xml:space="preserve"> </w:t>
      </w:r>
      <w:r w:rsidRPr="00A110BD">
        <w:rPr>
          <w:rFonts w:ascii="GHEA Mariam" w:hAnsi="GHEA Mariam"/>
          <w:color w:val="000000"/>
          <w:sz w:val="24"/>
          <w:szCs w:val="24"/>
          <w:shd w:val="clear" w:color="auto" w:fill="FFFFFF"/>
          <w:lang w:val="hy-AM"/>
        </w:rPr>
        <w:t>անդրադարձել է</w:t>
      </w:r>
      <w:r w:rsidRPr="00482C4A">
        <w:rPr>
          <w:rFonts w:ascii="GHEA Mariam" w:hAnsi="GHEA Mariam"/>
          <w:color w:val="000000"/>
          <w:sz w:val="24"/>
          <w:szCs w:val="24"/>
          <w:shd w:val="clear" w:color="auto" w:fill="FFFFFF"/>
          <w:lang w:val="hy-AM"/>
        </w:rPr>
        <w:t xml:space="preserve"> ՀՀ Սահմանադրական դատարանը</w:t>
      </w:r>
      <w:r w:rsidRPr="00A110BD">
        <w:rPr>
          <w:rFonts w:ascii="GHEA Mariam" w:hAnsi="GHEA Mariam"/>
          <w:color w:val="000000"/>
          <w:sz w:val="24"/>
          <w:szCs w:val="24"/>
          <w:shd w:val="clear" w:color="auto" w:fill="FFFFFF"/>
          <w:lang w:val="hy-AM"/>
        </w:rPr>
        <w:t>՝</w:t>
      </w:r>
      <w:r w:rsidRPr="00482C4A">
        <w:rPr>
          <w:rFonts w:ascii="GHEA Mariam" w:hAnsi="GHEA Mariam"/>
          <w:color w:val="000000"/>
          <w:sz w:val="24"/>
          <w:szCs w:val="24"/>
          <w:shd w:val="clear" w:color="auto" w:fill="FFFFFF"/>
          <w:lang w:val="hy-AM"/>
        </w:rPr>
        <w:t xml:space="preserve"> </w:t>
      </w:r>
      <w:r w:rsidRPr="00A110BD">
        <w:rPr>
          <w:rFonts w:ascii="GHEA Mariam" w:hAnsi="GHEA Mariam"/>
          <w:color w:val="000000"/>
          <w:sz w:val="24"/>
          <w:szCs w:val="24"/>
          <w:shd w:val="clear" w:color="auto" w:fill="FFFFFF"/>
          <w:lang w:val="hy-AM"/>
        </w:rPr>
        <w:t xml:space="preserve">թիվ </w:t>
      </w:r>
      <w:r w:rsidRPr="00482C4A">
        <w:rPr>
          <w:rFonts w:ascii="GHEA Mariam" w:hAnsi="GHEA Mariam"/>
          <w:color w:val="000000"/>
          <w:sz w:val="24"/>
          <w:szCs w:val="24"/>
          <w:shd w:val="clear" w:color="auto" w:fill="FFFFFF"/>
          <w:lang w:val="hy-AM"/>
        </w:rPr>
        <w:t>ՍԴՈ-827 որոշմա</w:t>
      </w:r>
      <w:r w:rsidRPr="00A110BD">
        <w:rPr>
          <w:rFonts w:ascii="GHEA Mariam" w:hAnsi="GHEA Mariam"/>
          <w:color w:val="000000"/>
          <w:sz w:val="24"/>
          <w:szCs w:val="24"/>
          <w:shd w:val="clear" w:color="auto" w:fill="FFFFFF"/>
          <w:lang w:val="hy-AM"/>
        </w:rPr>
        <w:t>մբ՝</w:t>
      </w:r>
      <w:r w:rsidRPr="00482C4A">
        <w:rPr>
          <w:rFonts w:ascii="GHEA Mariam" w:hAnsi="GHEA Mariam"/>
          <w:color w:val="000000"/>
          <w:sz w:val="24"/>
          <w:szCs w:val="24"/>
          <w:shd w:val="clear" w:color="auto" w:fill="FFFFFF"/>
          <w:lang w:val="hy-AM"/>
        </w:rPr>
        <w:t xml:space="preserve"> </w:t>
      </w:r>
      <w:r w:rsidRPr="00A110BD">
        <w:rPr>
          <w:rFonts w:ascii="GHEA Mariam" w:hAnsi="GHEA Mariam"/>
          <w:color w:val="000000"/>
          <w:sz w:val="24"/>
          <w:szCs w:val="24"/>
          <w:shd w:val="clear" w:color="auto" w:fill="FFFFFF"/>
          <w:lang w:val="hy-AM"/>
        </w:rPr>
        <w:t>ընդգծելով հետևյալը</w:t>
      </w:r>
      <w:r w:rsidRPr="00482C4A">
        <w:rPr>
          <w:rFonts w:ascii="GHEA Mariam" w:hAnsi="GHEA Mariam"/>
          <w:color w:val="000000"/>
          <w:sz w:val="24"/>
          <w:szCs w:val="24"/>
          <w:shd w:val="clear" w:color="auto" w:fill="FFFFFF"/>
          <w:lang w:val="hy-AM"/>
        </w:rPr>
        <w:t>.</w:t>
      </w:r>
      <w:r w:rsidRPr="00482C4A">
        <w:rPr>
          <w:rFonts w:ascii="GHEA Mariam" w:hAnsi="GHEA Mariam"/>
          <w:i/>
          <w:iCs/>
          <w:color w:val="000000"/>
          <w:sz w:val="24"/>
          <w:szCs w:val="24"/>
          <w:shd w:val="clear" w:color="auto" w:fill="FFFFFF"/>
          <w:lang w:val="hy-AM"/>
        </w:rPr>
        <w:t xml:space="preserve"> «</w:t>
      </w:r>
      <w:r w:rsidRPr="00A110BD">
        <w:rPr>
          <w:rFonts w:ascii="GHEA Mariam" w:hAnsi="GHEA Mariam"/>
          <w:i/>
          <w:iCs/>
          <w:color w:val="000000"/>
          <w:sz w:val="24"/>
          <w:szCs w:val="24"/>
          <w:shd w:val="clear" w:color="auto" w:fill="FFFFFF"/>
          <w:lang w:val="hy-AM"/>
        </w:rPr>
        <w:t>(…)</w:t>
      </w:r>
      <w:r w:rsidRPr="00482C4A">
        <w:rPr>
          <w:rFonts w:ascii="GHEA Grapalat" w:hAnsi="GHEA Grapalat"/>
          <w:color w:val="21346E"/>
          <w:sz w:val="18"/>
          <w:szCs w:val="18"/>
          <w:shd w:val="clear" w:color="auto" w:fill="FFFFFF"/>
          <w:lang w:val="hy-AM"/>
        </w:rPr>
        <w:t xml:space="preserve"> </w:t>
      </w:r>
      <w:r w:rsidRPr="00482C4A">
        <w:rPr>
          <w:rFonts w:ascii="GHEA Mariam" w:hAnsi="GHEA Mariam"/>
          <w:i/>
          <w:iCs/>
          <w:color w:val="000000"/>
          <w:sz w:val="24"/>
          <w:szCs w:val="24"/>
          <w:shd w:val="clear" w:color="auto" w:fill="FFFFFF"/>
          <w:lang w:val="hy-AM"/>
        </w:rPr>
        <w:t xml:space="preserve">«Ձերբակալում» և «կալանավորում» ինստիտուտների` օրենսդրությամբ սահմանված նպատակների և հիմքերի ուսումնասիրությունը թույլ է տալիս եզրահանգել, որ այդ ինստիտուտներն ունեն ինքնուրույն բովանդակություն, հետապնդում են միմյանցից ըստ էության տարբերվող նպատակներ, ունեն </w:t>
      </w:r>
      <w:r w:rsidRPr="00482C4A">
        <w:rPr>
          <w:rFonts w:ascii="GHEA Mariam" w:hAnsi="GHEA Mariam"/>
          <w:i/>
          <w:iCs/>
          <w:color w:val="000000"/>
          <w:sz w:val="24"/>
          <w:szCs w:val="24"/>
          <w:shd w:val="clear" w:color="auto" w:fill="FFFFFF"/>
          <w:lang w:val="hy-AM"/>
        </w:rPr>
        <w:lastRenderedPageBreak/>
        <w:t>կիրառման միմյանցից էապես տարբերվող հիմքեր: Դրանցից յուրաքանչյուրն օրենսդիրն ընտրել է որպես ՀՀ Սահմանադրության 16-րդ հոդվածի 1-ին մասով մատնանշված առանձին նպատակների հասնելու ինքնուրույն դատավարական միջոց, և կիրառվում է տարբեր հիմքերի առկայությամբ: Հետևաբար, դրանցից յուրաքանչյուրը, առանց որևէ փոխպայմանավորվածության, փոխկապակցվածության և հաջորդականության, ինքնուրույնաբար կարող է կիրառվել, երբ առկա են դրանով հետապնդվող նպատակները և դրա կիրառման համար անհրաժեշտ հիմքերը»</w:t>
      </w:r>
      <w:r w:rsidRPr="00482C4A">
        <w:rPr>
          <w:rStyle w:val="FootnoteReference"/>
          <w:rFonts w:ascii="GHEA Mariam" w:hAnsi="GHEA Mariam"/>
          <w:i/>
          <w:iCs/>
          <w:color w:val="000000"/>
          <w:sz w:val="24"/>
          <w:szCs w:val="24"/>
          <w:shd w:val="clear" w:color="auto" w:fill="FFFFFF"/>
          <w:lang w:val="hy-AM"/>
        </w:rPr>
        <w:footnoteReference w:id="6"/>
      </w:r>
      <w:r w:rsidRPr="00482C4A">
        <w:rPr>
          <w:rFonts w:ascii="GHEA Mariam" w:hAnsi="GHEA Mariam"/>
          <w:i/>
          <w:iCs/>
          <w:color w:val="000000"/>
          <w:sz w:val="24"/>
          <w:szCs w:val="24"/>
          <w:shd w:val="clear" w:color="auto" w:fill="FFFFFF"/>
          <w:lang w:val="hy-AM"/>
        </w:rPr>
        <w:t>:</w:t>
      </w:r>
    </w:p>
    <w:p w14:paraId="51727C77" w14:textId="02F54241" w:rsidR="007A0E6E" w:rsidRPr="0071108A" w:rsidRDefault="007A0E6E" w:rsidP="0074380B">
      <w:pPr>
        <w:tabs>
          <w:tab w:val="left" w:pos="0"/>
        </w:tabs>
        <w:spacing w:after="0" w:line="360" w:lineRule="auto"/>
        <w:ind w:firstLine="624"/>
        <w:jc w:val="both"/>
        <w:rPr>
          <w:rFonts w:ascii="GHEA Mariam" w:hAnsi="GHEA Mariam"/>
          <w:i/>
          <w:iCs/>
          <w:sz w:val="24"/>
          <w:szCs w:val="24"/>
          <w:lang w:val="hy-AM"/>
        </w:rPr>
      </w:pPr>
      <w:r w:rsidRPr="0071108A">
        <w:rPr>
          <w:rFonts w:ascii="GHEA Mariam" w:hAnsi="GHEA Mariam"/>
          <w:sz w:val="24"/>
          <w:szCs w:val="24"/>
          <w:lang w:val="hy-AM"/>
        </w:rPr>
        <w:t>ՀՀ քրեական դատավարության օրենսգրքի</w:t>
      </w:r>
      <w:r w:rsidRPr="0071108A">
        <w:rPr>
          <w:rFonts w:ascii="GHEA Mariam" w:hAnsi="GHEA Mariam"/>
          <w:color w:val="000000"/>
          <w:sz w:val="24"/>
          <w:szCs w:val="24"/>
          <w:shd w:val="clear" w:color="auto" w:fill="FFFFFF"/>
          <w:lang w:val="hy-AM"/>
        </w:rPr>
        <w:t xml:space="preserve"> 6-րդ հոդվածի 1-ին մասի 22-րդ կետի համաձայն՝</w:t>
      </w:r>
      <w:r w:rsidR="00246A73">
        <w:rPr>
          <w:rFonts w:ascii="GHEA Mariam" w:hAnsi="GHEA Mariam"/>
          <w:i/>
          <w:iCs/>
          <w:color w:val="000000"/>
          <w:sz w:val="24"/>
          <w:szCs w:val="24"/>
          <w:shd w:val="clear" w:color="auto" w:fill="FFFFFF"/>
          <w:lang w:val="hy-AM"/>
        </w:rPr>
        <w:t xml:space="preserve"> </w:t>
      </w:r>
      <w:r w:rsidRPr="0071108A">
        <w:rPr>
          <w:rFonts w:ascii="GHEA Mariam" w:hAnsi="GHEA Mariam"/>
          <w:i/>
          <w:iCs/>
          <w:color w:val="000000"/>
          <w:sz w:val="24"/>
          <w:szCs w:val="24"/>
          <w:shd w:val="clear" w:color="auto" w:fill="FFFFFF"/>
          <w:lang w:val="hy-AM"/>
        </w:rPr>
        <w:t>«Մեղադրյալ է այն անձը, որի նկատմամբ հարուցվել է քրեական հետապնդում, և որի նկատմամբ միաժամանակ առկա չէ օրինական ուժի մեջ մտած քրեական հետապնդումը դադարեցնելու մասին որոշում կամ մեղադրական կամ արդարացման դատավճիռ»։</w:t>
      </w:r>
    </w:p>
    <w:p w14:paraId="044EFBC3" w14:textId="15FB5AFB" w:rsidR="002648B7" w:rsidRPr="0071108A" w:rsidRDefault="002648B7" w:rsidP="0074380B">
      <w:pPr>
        <w:spacing w:after="0" w:line="360" w:lineRule="auto"/>
        <w:ind w:firstLine="624"/>
        <w:jc w:val="both"/>
        <w:rPr>
          <w:rFonts w:ascii="GHEA Mariam" w:hAnsi="GHEA Mariam"/>
          <w:i/>
          <w:iCs/>
          <w:sz w:val="24"/>
          <w:szCs w:val="24"/>
          <w:lang w:val="hy-AM"/>
        </w:rPr>
      </w:pPr>
      <w:r w:rsidRPr="0071108A">
        <w:rPr>
          <w:rFonts w:ascii="GHEA Mariam" w:hAnsi="GHEA Mariam"/>
          <w:sz w:val="24"/>
          <w:szCs w:val="24"/>
          <w:lang w:val="hy-AM"/>
        </w:rPr>
        <w:t>ՀՀ քրեական դատավարության օրենսգրքի 108-րդ հոդվածի 1-ին մասի համաձայն՝</w:t>
      </w:r>
      <w:r w:rsidR="00246A73">
        <w:rPr>
          <w:rFonts w:ascii="GHEA Mariam" w:hAnsi="GHEA Mariam"/>
          <w:sz w:val="24"/>
          <w:szCs w:val="24"/>
          <w:lang w:val="hy-AM"/>
        </w:rPr>
        <w:t xml:space="preserve"> </w:t>
      </w:r>
      <w:r w:rsidR="00767BE0">
        <w:rPr>
          <w:rFonts w:ascii="GHEA Mariam" w:hAnsi="GHEA Mariam"/>
          <w:sz w:val="24"/>
          <w:szCs w:val="24"/>
          <w:lang w:val="hy-AM"/>
        </w:rPr>
        <w:t xml:space="preserve"> </w:t>
      </w:r>
      <w:r w:rsidR="002A3F4B" w:rsidRPr="0071108A">
        <w:rPr>
          <w:rFonts w:ascii="GHEA Mariam" w:hAnsi="GHEA Mariam"/>
          <w:i/>
          <w:iCs/>
          <w:sz w:val="24"/>
          <w:szCs w:val="24"/>
          <w:lang w:val="hy-AM"/>
        </w:rPr>
        <w:t>«</w:t>
      </w:r>
      <w:r w:rsidRPr="0071108A">
        <w:rPr>
          <w:rFonts w:ascii="GHEA Mariam" w:hAnsi="GHEA Mariam"/>
          <w:i/>
          <w:iCs/>
          <w:sz w:val="24"/>
          <w:szCs w:val="24"/>
          <w:lang w:val="hy-AM"/>
        </w:rPr>
        <w:t>1. Ձերբակալումը կարող է կիրառվել՝</w:t>
      </w:r>
    </w:p>
    <w:p w14:paraId="2B0F28AF" w14:textId="77777777" w:rsidR="002648B7" w:rsidRPr="0071108A" w:rsidRDefault="002648B7" w:rsidP="0074380B">
      <w:pPr>
        <w:tabs>
          <w:tab w:val="left" w:pos="0"/>
        </w:tabs>
        <w:spacing w:after="0" w:line="360" w:lineRule="auto"/>
        <w:ind w:firstLine="624"/>
        <w:jc w:val="both"/>
        <w:rPr>
          <w:rFonts w:ascii="GHEA Mariam" w:hAnsi="GHEA Mariam"/>
          <w:i/>
          <w:iCs/>
          <w:sz w:val="24"/>
          <w:szCs w:val="24"/>
          <w:lang w:val="hy-AM"/>
        </w:rPr>
      </w:pPr>
      <w:r w:rsidRPr="0071108A">
        <w:rPr>
          <w:rFonts w:ascii="GHEA Mariam" w:hAnsi="GHEA Mariam"/>
          <w:i/>
          <w:iCs/>
          <w:sz w:val="24"/>
          <w:szCs w:val="24"/>
          <w:lang w:val="hy-AM"/>
        </w:rPr>
        <w:t>1) հանցանք կատարած լինելու անմիջականորեն ծագած հիմնավոր կասկածի առկայության դեպքում.</w:t>
      </w:r>
    </w:p>
    <w:p w14:paraId="180B772C" w14:textId="77777777" w:rsidR="002648B7" w:rsidRPr="0074380B" w:rsidRDefault="002648B7" w:rsidP="0074380B">
      <w:pPr>
        <w:tabs>
          <w:tab w:val="left" w:pos="0"/>
        </w:tabs>
        <w:spacing w:after="0" w:line="360" w:lineRule="auto"/>
        <w:ind w:firstLine="624"/>
        <w:jc w:val="both"/>
        <w:rPr>
          <w:rFonts w:ascii="GHEA Mariam" w:hAnsi="GHEA Mariam"/>
          <w:i/>
          <w:iCs/>
          <w:sz w:val="24"/>
          <w:szCs w:val="24"/>
          <w:lang w:val="hy-AM"/>
        </w:rPr>
      </w:pPr>
      <w:r w:rsidRPr="0074380B">
        <w:rPr>
          <w:rFonts w:ascii="GHEA Mariam" w:hAnsi="GHEA Mariam"/>
          <w:i/>
          <w:iCs/>
          <w:sz w:val="24"/>
          <w:szCs w:val="24"/>
          <w:lang w:val="hy-AM"/>
        </w:rPr>
        <w:t>2) ազատության մեջ գտնվող մեղադրյալին դատարան ներկայացնելու համար.</w:t>
      </w:r>
    </w:p>
    <w:p w14:paraId="273F8EF7" w14:textId="281381E8" w:rsidR="002A3F4B" w:rsidRPr="0071108A" w:rsidRDefault="002648B7" w:rsidP="0074380B">
      <w:pPr>
        <w:tabs>
          <w:tab w:val="left" w:pos="0"/>
        </w:tabs>
        <w:spacing w:after="0" w:line="360" w:lineRule="auto"/>
        <w:ind w:firstLine="624"/>
        <w:jc w:val="both"/>
        <w:rPr>
          <w:rFonts w:ascii="GHEA Mariam" w:hAnsi="GHEA Mariam"/>
          <w:i/>
          <w:iCs/>
          <w:sz w:val="24"/>
          <w:szCs w:val="24"/>
          <w:lang w:val="hy-AM"/>
        </w:rPr>
      </w:pPr>
      <w:r w:rsidRPr="0071108A">
        <w:rPr>
          <w:rFonts w:ascii="GHEA Mariam" w:hAnsi="GHEA Mariam"/>
          <w:i/>
          <w:iCs/>
          <w:sz w:val="24"/>
          <w:szCs w:val="24"/>
          <w:lang w:val="hy-AM"/>
        </w:rPr>
        <w:t>3) խափանման միջոցի պայմանները խախտած մեղադրյալի նկատմամբ:»</w:t>
      </w:r>
    </w:p>
    <w:p w14:paraId="610804A3" w14:textId="66DE1ED5" w:rsidR="002648B7" w:rsidRPr="0071108A" w:rsidRDefault="002648B7" w:rsidP="0074380B">
      <w:pPr>
        <w:tabs>
          <w:tab w:val="left" w:pos="0"/>
        </w:tabs>
        <w:spacing w:after="0" w:line="360" w:lineRule="auto"/>
        <w:ind w:firstLine="624"/>
        <w:jc w:val="both"/>
        <w:rPr>
          <w:rFonts w:ascii="GHEA Mariam" w:hAnsi="GHEA Mariam"/>
          <w:i/>
          <w:iCs/>
          <w:sz w:val="24"/>
          <w:szCs w:val="24"/>
          <w:shd w:val="clear" w:color="auto" w:fill="FFFFFF"/>
          <w:lang w:val="hy-AM"/>
        </w:rPr>
      </w:pPr>
      <w:r w:rsidRPr="0071108A">
        <w:rPr>
          <w:rFonts w:ascii="GHEA Mariam" w:hAnsi="GHEA Mariam"/>
          <w:sz w:val="24"/>
          <w:szCs w:val="24"/>
          <w:lang w:val="hy-AM"/>
        </w:rPr>
        <w:t>Նույն օրենսգրքի 111-րդ հոդվածի համաձայն՝</w:t>
      </w:r>
      <w:r w:rsidR="00F04E3A">
        <w:rPr>
          <w:rFonts w:ascii="GHEA Mariam" w:hAnsi="GHEA Mariam"/>
          <w:i/>
          <w:iCs/>
          <w:sz w:val="24"/>
          <w:szCs w:val="24"/>
          <w:shd w:val="clear" w:color="auto" w:fill="FFFFFF"/>
          <w:lang w:val="hy-AM"/>
        </w:rPr>
        <w:t xml:space="preserve"> </w:t>
      </w:r>
      <w:r w:rsidR="002A3F4B" w:rsidRPr="0071108A">
        <w:rPr>
          <w:rFonts w:ascii="GHEA Mariam" w:hAnsi="GHEA Mariam"/>
          <w:i/>
          <w:iCs/>
          <w:sz w:val="24"/>
          <w:szCs w:val="24"/>
          <w:shd w:val="clear" w:color="auto" w:fill="FFFFFF"/>
          <w:lang w:val="hy-AM"/>
        </w:rPr>
        <w:t>«</w:t>
      </w:r>
      <w:r w:rsidRPr="0071108A">
        <w:rPr>
          <w:rFonts w:ascii="GHEA Mariam" w:hAnsi="GHEA Mariam"/>
          <w:i/>
          <w:iCs/>
          <w:sz w:val="24"/>
          <w:szCs w:val="24"/>
          <w:shd w:val="clear" w:color="auto" w:fill="FFFFFF"/>
          <w:lang w:val="hy-AM"/>
        </w:rPr>
        <w:t>1. Ազատության մեջ գտնվող մեղադրյալի նկատմամբ կալանավորումը որպես խափանման միջոց ընտրելու անհրաժեշտության դեպքում քննիչն իրավասու է որոշում կայացնելու մեղադրյալին ձերբակալելու մասին: Որոշման մեջ նշվում են այն կազմելու տարին, ամիսը, օրը, մեղադրյալի տվյալները, ձերբակալման հիմքը և պատճառները, ինչպես նաև հետաքննության այն մարմինը, որին հանձնարարվում է ձերբակալման իրականացումը:</w:t>
      </w:r>
    </w:p>
    <w:p w14:paraId="19C132F6" w14:textId="77777777" w:rsidR="002648B7" w:rsidRPr="0071108A" w:rsidRDefault="002648B7" w:rsidP="0074380B">
      <w:pPr>
        <w:tabs>
          <w:tab w:val="left" w:pos="0"/>
        </w:tabs>
        <w:spacing w:after="0" w:line="360" w:lineRule="auto"/>
        <w:ind w:firstLine="624"/>
        <w:jc w:val="both"/>
        <w:rPr>
          <w:rFonts w:ascii="GHEA Mariam" w:hAnsi="GHEA Mariam"/>
          <w:i/>
          <w:iCs/>
          <w:sz w:val="24"/>
          <w:szCs w:val="24"/>
          <w:shd w:val="clear" w:color="auto" w:fill="FFFFFF"/>
          <w:lang w:val="hy-AM"/>
        </w:rPr>
      </w:pPr>
      <w:r w:rsidRPr="0071108A">
        <w:rPr>
          <w:rFonts w:ascii="GHEA Mariam" w:hAnsi="GHEA Mariam"/>
          <w:i/>
          <w:iCs/>
          <w:sz w:val="24"/>
          <w:szCs w:val="24"/>
          <w:shd w:val="clear" w:color="auto" w:fill="FFFFFF"/>
          <w:lang w:val="hy-AM"/>
        </w:rPr>
        <w:t xml:space="preserve">2. Հետաքննիչը մեղադրյալին ձերբակալելուց առաջ ստորագրությամբ նրան է հանձնում ձերբակալման որոշման պատճենը: Ազատությունից փաստացի </w:t>
      </w:r>
      <w:r w:rsidRPr="0071108A">
        <w:rPr>
          <w:rFonts w:ascii="GHEA Mariam" w:hAnsi="GHEA Mariam"/>
          <w:i/>
          <w:iCs/>
          <w:sz w:val="24"/>
          <w:szCs w:val="24"/>
          <w:shd w:val="clear" w:color="auto" w:fill="FFFFFF"/>
          <w:lang w:val="hy-AM"/>
        </w:rPr>
        <w:lastRenderedPageBreak/>
        <w:t>զրկվելուց անմիջապես հետո մեղադրյալը բերվում է քննիչի մոտ: Մեղադրյալին քննիչի մոտ բերելու փաստն ամրագրվում է անձի ձերբակալման արձանագրության մեջ: Արձանագրության մեջ նշվում են մեղադրյալի անունը, ազգանունը, հայրանունը, նրան ազատությունից փաստացի զրկելու տարին, ամիսը, օրը, ժամը, րոպեն, վայրը, պայմանները և հիմքերը, ձերբակալում իրականացրած հետաքննիչի անունը, ազգանունը, պաշտոնը, կոչումը, ձերբակալված մեղադրյալի հայտարարությունները, ձերբակալված մեղադրյալին քննիչի մոտ բերելու և արձանագրություն կազմելու տարին, ամիսը, օրը, ժամը և րոպեն:</w:t>
      </w:r>
    </w:p>
    <w:p w14:paraId="0489CFB5" w14:textId="41DB1884" w:rsidR="002648B7" w:rsidRPr="0071108A" w:rsidRDefault="002648B7" w:rsidP="0074380B">
      <w:pPr>
        <w:tabs>
          <w:tab w:val="left" w:pos="0"/>
        </w:tabs>
        <w:spacing w:after="0" w:line="360" w:lineRule="auto"/>
        <w:ind w:firstLine="624"/>
        <w:jc w:val="both"/>
        <w:rPr>
          <w:rFonts w:ascii="GHEA Mariam" w:hAnsi="GHEA Mariam"/>
          <w:i/>
          <w:iCs/>
          <w:sz w:val="24"/>
          <w:szCs w:val="24"/>
          <w:shd w:val="clear" w:color="auto" w:fill="FFFFFF"/>
          <w:lang w:val="hy-AM"/>
        </w:rPr>
      </w:pPr>
      <w:r w:rsidRPr="0071108A">
        <w:rPr>
          <w:rFonts w:ascii="GHEA Mariam" w:hAnsi="GHEA Mariam"/>
          <w:i/>
          <w:iCs/>
          <w:sz w:val="24"/>
          <w:szCs w:val="24"/>
          <w:shd w:val="clear" w:color="auto" w:fill="FFFFFF"/>
          <w:lang w:val="hy-AM"/>
        </w:rPr>
        <w:t>3</w:t>
      </w:r>
      <w:r w:rsidR="003120DB" w:rsidRPr="0074380B">
        <w:rPr>
          <w:rFonts w:ascii="GHEA Mariam" w:hAnsi="GHEA Mariam" w:cs="Cambria Math"/>
          <w:i/>
          <w:iCs/>
          <w:sz w:val="24"/>
          <w:szCs w:val="24"/>
          <w:shd w:val="clear" w:color="auto" w:fill="FFFFFF"/>
          <w:lang w:val="hy-AM"/>
        </w:rPr>
        <w:t>.</w:t>
      </w:r>
      <w:r w:rsidRPr="0071108A">
        <w:rPr>
          <w:rFonts w:ascii="GHEA Mariam" w:hAnsi="GHEA Mariam"/>
          <w:i/>
          <w:iCs/>
          <w:sz w:val="24"/>
          <w:szCs w:val="24"/>
          <w:shd w:val="clear" w:color="auto" w:fill="FFFFFF"/>
          <w:lang w:val="hy-AM"/>
        </w:rPr>
        <w:t xml:space="preserve"> Ձերբակալման որոշմանը որպես դրա բաղկացուցիչ մաս կցվում է ձերբակալման արձանագրությունը: Ձերբակալման որոշման և ձերբակալման արձանագրության պատճեններն անհապաղ ուղարկվում են հսկող դատախազին:</w:t>
      </w:r>
    </w:p>
    <w:p w14:paraId="216FD0E6" w14:textId="77777777" w:rsidR="002648B7" w:rsidRPr="0071108A" w:rsidRDefault="002648B7" w:rsidP="0074380B">
      <w:pPr>
        <w:tabs>
          <w:tab w:val="left" w:pos="0"/>
        </w:tabs>
        <w:spacing w:after="0" w:line="360" w:lineRule="auto"/>
        <w:ind w:firstLine="624"/>
        <w:jc w:val="both"/>
        <w:rPr>
          <w:rFonts w:ascii="GHEA Mariam" w:hAnsi="GHEA Mariam"/>
          <w:i/>
          <w:iCs/>
          <w:sz w:val="24"/>
          <w:szCs w:val="24"/>
          <w:shd w:val="clear" w:color="auto" w:fill="FFFFFF"/>
          <w:lang w:val="hy-AM"/>
        </w:rPr>
      </w:pPr>
      <w:r w:rsidRPr="0071108A">
        <w:rPr>
          <w:rFonts w:ascii="GHEA Mariam" w:hAnsi="GHEA Mariam"/>
          <w:i/>
          <w:iCs/>
          <w:sz w:val="24"/>
          <w:szCs w:val="24"/>
          <w:shd w:val="clear" w:color="auto" w:fill="FFFFFF"/>
          <w:lang w:val="hy-AM"/>
        </w:rPr>
        <w:t>4. Սույն հոդվածի 1-ին մասով նախատեսված հիմքով իրականացված ձերբակալումը չի կարող տևել 24 ժամից ավելի: Նշված հիմքով ձերբակալված մեղադրյալը պետք է դատարան տարվի ոչ ուշ, քան ձերբակալման պահից 12 ժամվա ընթացքում: Հակառակ դեպքում անձը պետք է ազատ արձակվի:</w:t>
      </w:r>
    </w:p>
    <w:p w14:paraId="25D63184" w14:textId="07C8EA46" w:rsidR="004579AA" w:rsidRPr="0074380B" w:rsidRDefault="002648B7" w:rsidP="0074380B">
      <w:pPr>
        <w:tabs>
          <w:tab w:val="left" w:pos="0"/>
        </w:tabs>
        <w:spacing w:after="0" w:line="360" w:lineRule="auto"/>
        <w:ind w:firstLine="624"/>
        <w:jc w:val="both"/>
        <w:rPr>
          <w:rFonts w:ascii="GHEA Mariam" w:hAnsi="GHEA Mariam"/>
          <w:i/>
          <w:iCs/>
          <w:sz w:val="24"/>
          <w:szCs w:val="24"/>
          <w:shd w:val="clear" w:color="auto" w:fill="FFFFFF"/>
          <w:lang w:val="hy-AM"/>
        </w:rPr>
      </w:pPr>
      <w:r w:rsidRPr="0071108A">
        <w:rPr>
          <w:rFonts w:ascii="GHEA Mariam" w:hAnsi="GHEA Mariam"/>
          <w:i/>
          <w:iCs/>
          <w:sz w:val="24"/>
          <w:szCs w:val="24"/>
          <w:shd w:val="clear" w:color="auto" w:fill="FFFFFF"/>
          <w:lang w:val="hy-AM"/>
        </w:rPr>
        <w:t>5. Եթե սույն հոդվածի 1-ին մասով նախատեսված հիմքով ձերբակալված մեղադրյալը ձերբակալման պահից 24 ժամվա ընթացքում դատարանի որոշմամբ չի կալանավորվում, ապա նա ենթակա է անհապաղ ազատ արձակման: Կալանավորման հարցը քննարկելիս դատարանը պետք է ստուգի նաև ձերբակալման իրավաչափությունը</w:t>
      </w:r>
      <w:r w:rsidR="00482C4A">
        <w:rPr>
          <w:rFonts w:ascii="GHEA Mariam" w:hAnsi="GHEA Mariam"/>
          <w:i/>
          <w:iCs/>
          <w:sz w:val="24"/>
          <w:szCs w:val="24"/>
          <w:shd w:val="clear" w:color="auto" w:fill="FFFFFF"/>
          <w:lang w:val="hy-AM"/>
        </w:rPr>
        <w:t>»։</w:t>
      </w:r>
    </w:p>
    <w:p w14:paraId="190CA795" w14:textId="4DB3051A" w:rsidR="000E2430" w:rsidRPr="0071108A" w:rsidRDefault="00F75950" w:rsidP="0074380B">
      <w:pPr>
        <w:spacing w:after="0" w:line="360" w:lineRule="auto"/>
        <w:ind w:firstLine="624"/>
        <w:jc w:val="both"/>
        <w:rPr>
          <w:rFonts w:ascii="GHEA Mariam" w:hAnsi="GHEA Mariam"/>
          <w:color w:val="000000"/>
          <w:sz w:val="24"/>
          <w:szCs w:val="24"/>
          <w:shd w:val="clear" w:color="auto" w:fill="FFFFFF"/>
          <w:lang w:val="hy-AM"/>
        </w:rPr>
      </w:pPr>
      <w:r w:rsidRPr="0071108A">
        <w:rPr>
          <w:rFonts w:ascii="GHEA Mariam" w:hAnsi="GHEA Mariam"/>
          <w:color w:val="000000"/>
          <w:sz w:val="24"/>
          <w:szCs w:val="24"/>
          <w:shd w:val="clear" w:color="auto" w:fill="FFFFFF"/>
          <w:lang w:val="hy-AM"/>
        </w:rPr>
        <w:t>1</w:t>
      </w:r>
      <w:r w:rsidR="008E3BB7" w:rsidRPr="0071108A">
        <w:rPr>
          <w:rFonts w:ascii="GHEA Mariam" w:hAnsi="GHEA Mariam"/>
          <w:color w:val="000000"/>
          <w:sz w:val="24"/>
          <w:szCs w:val="24"/>
          <w:shd w:val="clear" w:color="auto" w:fill="FFFFFF"/>
          <w:lang w:val="hy-AM"/>
        </w:rPr>
        <w:t>2</w:t>
      </w:r>
      <w:r w:rsidR="003120DB" w:rsidRPr="0074380B">
        <w:rPr>
          <w:rFonts w:ascii="GHEA Mariam" w:hAnsi="GHEA Mariam" w:cs="Cambria Math"/>
          <w:color w:val="000000"/>
          <w:sz w:val="24"/>
          <w:szCs w:val="24"/>
          <w:shd w:val="clear" w:color="auto" w:fill="FFFFFF"/>
          <w:lang w:val="hy-AM"/>
        </w:rPr>
        <w:t>.</w:t>
      </w:r>
      <w:r w:rsidRPr="0071108A">
        <w:rPr>
          <w:rFonts w:ascii="GHEA Mariam" w:hAnsi="GHEA Mariam"/>
          <w:color w:val="000000"/>
          <w:sz w:val="24"/>
          <w:szCs w:val="24"/>
          <w:shd w:val="clear" w:color="auto" w:fill="FFFFFF"/>
          <w:lang w:val="hy-AM"/>
        </w:rPr>
        <w:t xml:space="preserve"> Սույն որոշմա</w:t>
      </w:r>
      <w:r w:rsidR="00B65E91">
        <w:rPr>
          <w:rFonts w:ascii="GHEA Mariam" w:hAnsi="GHEA Mariam"/>
          <w:color w:val="000000"/>
          <w:sz w:val="24"/>
          <w:szCs w:val="24"/>
          <w:shd w:val="clear" w:color="auto" w:fill="FFFFFF"/>
          <w:lang w:val="hy-AM"/>
        </w:rPr>
        <w:t>մբ</w:t>
      </w:r>
      <w:r w:rsidRPr="0071108A">
        <w:rPr>
          <w:rFonts w:ascii="GHEA Mariam" w:hAnsi="GHEA Mariam"/>
          <w:color w:val="000000"/>
          <w:sz w:val="24"/>
          <w:szCs w:val="24"/>
          <w:shd w:val="clear" w:color="auto" w:fill="FFFFFF"/>
          <w:lang w:val="hy-AM"/>
        </w:rPr>
        <w:t xml:space="preserve"> վկայակոչված իրավա</w:t>
      </w:r>
      <w:r w:rsidR="00036777" w:rsidRPr="0071108A">
        <w:rPr>
          <w:rFonts w:ascii="GHEA Mariam" w:hAnsi="GHEA Mariam"/>
          <w:color w:val="000000"/>
          <w:sz w:val="24"/>
          <w:szCs w:val="24"/>
          <w:shd w:val="clear" w:color="auto" w:fill="FFFFFF"/>
          <w:lang w:val="hy-AM"/>
        </w:rPr>
        <w:t>նորմերի</w:t>
      </w:r>
      <w:r w:rsidRPr="0071108A">
        <w:rPr>
          <w:rFonts w:ascii="GHEA Mariam" w:hAnsi="GHEA Mariam"/>
          <w:color w:val="000000"/>
          <w:sz w:val="24"/>
          <w:szCs w:val="24"/>
          <w:shd w:val="clear" w:color="auto" w:fill="FFFFFF"/>
          <w:lang w:val="hy-AM"/>
        </w:rPr>
        <w:t xml:space="preserve"> և </w:t>
      </w:r>
      <w:r w:rsidR="00036777" w:rsidRPr="0071108A">
        <w:rPr>
          <w:rFonts w:ascii="GHEA Mariam" w:hAnsi="GHEA Mariam"/>
          <w:color w:val="000000"/>
          <w:sz w:val="24"/>
          <w:szCs w:val="24"/>
          <w:shd w:val="clear" w:color="auto" w:fill="FFFFFF"/>
          <w:lang w:val="hy-AM"/>
        </w:rPr>
        <w:t xml:space="preserve">մեջբերված կոնվենցիոն ու սահմանադրական դրույթների </w:t>
      </w:r>
      <w:r w:rsidRPr="0071108A">
        <w:rPr>
          <w:rFonts w:ascii="GHEA Mariam" w:hAnsi="GHEA Mariam"/>
          <w:color w:val="000000"/>
          <w:sz w:val="24"/>
          <w:szCs w:val="24"/>
          <w:shd w:val="clear" w:color="auto" w:fill="FFFFFF"/>
          <w:lang w:val="hy-AM"/>
        </w:rPr>
        <w:t xml:space="preserve">լույսի ներքո՝ Վճռաբեկ </w:t>
      </w:r>
      <w:r w:rsidR="00B65E91" w:rsidRPr="0071108A">
        <w:rPr>
          <w:rFonts w:ascii="GHEA Mariam" w:hAnsi="GHEA Mariam"/>
          <w:color w:val="000000"/>
          <w:sz w:val="24"/>
          <w:szCs w:val="24"/>
          <w:shd w:val="clear" w:color="auto" w:fill="FFFFFF"/>
          <w:lang w:val="hy-AM"/>
        </w:rPr>
        <w:t>դատարան</w:t>
      </w:r>
      <w:r w:rsidR="00B65E91">
        <w:rPr>
          <w:rFonts w:ascii="GHEA Mariam" w:hAnsi="GHEA Mariam"/>
          <w:color w:val="000000"/>
          <w:sz w:val="24"/>
          <w:szCs w:val="24"/>
          <w:shd w:val="clear" w:color="auto" w:fill="FFFFFF"/>
          <w:lang w:val="hy-AM"/>
        </w:rPr>
        <w:t>ն</w:t>
      </w:r>
      <w:r w:rsidR="00B65E91" w:rsidRPr="0071108A">
        <w:rPr>
          <w:rFonts w:ascii="GHEA Mariam" w:hAnsi="GHEA Mariam"/>
          <w:color w:val="000000"/>
          <w:sz w:val="24"/>
          <w:szCs w:val="24"/>
          <w:shd w:val="clear" w:color="auto" w:fill="FFFFFF"/>
          <w:lang w:val="hy-AM"/>
        </w:rPr>
        <w:t xml:space="preserve"> </w:t>
      </w:r>
      <w:r w:rsidRPr="0071108A">
        <w:rPr>
          <w:rFonts w:ascii="GHEA Mariam" w:hAnsi="GHEA Mariam"/>
          <w:color w:val="000000"/>
          <w:sz w:val="24"/>
          <w:szCs w:val="24"/>
          <w:shd w:val="clear" w:color="auto" w:fill="FFFFFF"/>
          <w:lang w:val="hy-AM"/>
        </w:rPr>
        <w:t>արձանագր</w:t>
      </w:r>
      <w:r w:rsidR="00CC336E">
        <w:rPr>
          <w:rFonts w:ascii="GHEA Mariam" w:hAnsi="GHEA Mariam"/>
          <w:color w:val="000000"/>
          <w:sz w:val="24"/>
          <w:szCs w:val="24"/>
          <w:shd w:val="clear" w:color="auto" w:fill="FFFFFF"/>
          <w:lang w:val="hy-AM"/>
        </w:rPr>
        <w:t xml:space="preserve">ում </w:t>
      </w:r>
      <w:r w:rsidR="00CC336E" w:rsidRPr="0071108A">
        <w:rPr>
          <w:rFonts w:ascii="GHEA Mariam" w:hAnsi="GHEA Mariam"/>
          <w:color w:val="000000"/>
          <w:sz w:val="24"/>
          <w:szCs w:val="24"/>
          <w:shd w:val="clear" w:color="auto" w:fill="FFFFFF"/>
          <w:lang w:val="hy-AM"/>
        </w:rPr>
        <w:t>է</w:t>
      </w:r>
      <w:r w:rsidRPr="0071108A">
        <w:rPr>
          <w:rFonts w:ascii="GHEA Mariam" w:hAnsi="GHEA Mariam"/>
          <w:color w:val="000000"/>
          <w:sz w:val="24"/>
          <w:szCs w:val="24"/>
          <w:shd w:val="clear" w:color="auto" w:fill="FFFFFF"/>
          <w:lang w:val="hy-AM"/>
        </w:rPr>
        <w:t>, որ</w:t>
      </w:r>
      <w:r w:rsidR="00F00A70" w:rsidRPr="0071108A">
        <w:rPr>
          <w:rFonts w:ascii="GHEA Mariam" w:hAnsi="GHEA Mariam"/>
          <w:color w:val="000000"/>
          <w:sz w:val="24"/>
          <w:szCs w:val="24"/>
          <w:shd w:val="clear" w:color="auto" w:fill="FFFFFF"/>
          <w:lang w:val="hy-AM"/>
        </w:rPr>
        <w:t xml:space="preserve"> ՀՀ քրեական դատավարության օրենսգրքի </w:t>
      </w:r>
      <w:r w:rsidR="00E36927" w:rsidRPr="0071108A">
        <w:rPr>
          <w:rFonts w:ascii="GHEA Mariam" w:hAnsi="GHEA Mariam"/>
          <w:color w:val="000000"/>
          <w:sz w:val="24"/>
          <w:szCs w:val="24"/>
          <w:shd w:val="clear" w:color="auto" w:fill="FFFFFF"/>
          <w:lang w:val="hy-AM"/>
        </w:rPr>
        <w:t xml:space="preserve"> </w:t>
      </w:r>
      <w:r w:rsidR="00F00A70" w:rsidRPr="0071108A">
        <w:rPr>
          <w:rFonts w:ascii="GHEA Mariam" w:hAnsi="GHEA Mariam"/>
          <w:color w:val="000000"/>
          <w:sz w:val="24"/>
          <w:szCs w:val="24"/>
          <w:shd w:val="clear" w:color="auto" w:fill="FFFFFF"/>
          <w:lang w:val="hy-AM"/>
        </w:rPr>
        <w:t xml:space="preserve">108-րդ հոդվածի </w:t>
      </w:r>
      <w:r w:rsidR="0055552E">
        <w:rPr>
          <w:rFonts w:ascii="GHEA Mariam" w:hAnsi="GHEA Mariam"/>
          <w:color w:val="000000"/>
          <w:sz w:val="24"/>
          <w:szCs w:val="24"/>
          <w:shd w:val="clear" w:color="auto" w:fill="FFFFFF"/>
          <w:lang w:val="hy-AM"/>
        </w:rPr>
        <w:t xml:space="preserve">  </w:t>
      </w:r>
      <w:r w:rsidR="00F00A70" w:rsidRPr="0071108A">
        <w:rPr>
          <w:rFonts w:ascii="GHEA Mariam" w:hAnsi="GHEA Mariam"/>
          <w:color w:val="000000"/>
          <w:sz w:val="24"/>
          <w:szCs w:val="24"/>
          <w:shd w:val="clear" w:color="auto" w:fill="FFFFFF"/>
          <w:lang w:val="hy-AM"/>
        </w:rPr>
        <w:t>1-ին մասից անմիջականորեն հետևում է, որ օրենսդիրը նախատեսել է ձերբակալման երեք տեսակ</w:t>
      </w:r>
      <w:r w:rsidR="00CC336E">
        <w:rPr>
          <w:rFonts w:ascii="GHEA Mariam" w:hAnsi="GHEA Mariam"/>
          <w:color w:val="000000"/>
          <w:sz w:val="24"/>
          <w:szCs w:val="24"/>
          <w:shd w:val="clear" w:color="auto" w:fill="FFFFFF"/>
          <w:lang w:val="hy-AM"/>
        </w:rPr>
        <w:t>՝</w:t>
      </w:r>
      <w:r w:rsidR="00CC336E" w:rsidRPr="00CC336E">
        <w:rPr>
          <w:rFonts w:ascii="GHEA Mariam" w:hAnsi="GHEA Mariam"/>
          <w:color w:val="000000" w:themeColor="text1"/>
          <w:sz w:val="24"/>
          <w:szCs w:val="24"/>
          <w:shd w:val="clear" w:color="auto" w:fill="FFFFFF"/>
          <w:lang w:val="hy-AM"/>
        </w:rPr>
        <w:t xml:space="preserve"> </w:t>
      </w:r>
      <w:r w:rsidR="00CC336E" w:rsidRPr="007D0297">
        <w:rPr>
          <w:rFonts w:ascii="GHEA Mariam" w:hAnsi="GHEA Mariam"/>
          <w:color w:val="000000" w:themeColor="text1"/>
          <w:sz w:val="24"/>
          <w:szCs w:val="24"/>
          <w:shd w:val="clear" w:color="auto" w:fill="FFFFFF"/>
          <w:lang w:val="hy-AM"/>
        </w:rPr>
        <w:t xml:space="preserve">հանցանք կատարած լինելու անմիջականորեն ծագած հիմնավոր կասկածի առկայության դեպքում, ազատության մեջ գտնվող մեղադրյալին </w:t>
      </w:r>
      <w:r w:rsidR="00CC336E" w:rsidRPr="003E2BC9">
        <w:rPr>
          <w:rFonts w:ascii="GHEA Mariam" w:hAnsi="GHEA Mariam"/>
          <w:sz w:val="24"/>
          <w:szCs w:val="24"/>
          <w:shd w:val="clear" w:color="auto" w:fill="FFFFFF"/>
          <w:lang w:val="hy-AM"/>
        </w:rPr>
        <w:t>դատարան ներկայացնելու համար և խափանման միջոցի պայմանները խախտած մեղադրյալի նկատմամբ</w:t>
      </w:r>
      <w:r w:rsidR="00CC336E" w:rsidRPr="0071108A">
        <w:rPr>
          <w:rFonts w:ascii="GHEA Mariam" w:hAnsi="GHEA Mariam"/>
          <w:color w:val="000000"/>
          <w:sz w:val="24"/>
          <w:szCs w:val="24"/>
          <w:shd w:val="clear" w:color="auto" w:fill="FFFFFF"/>
          <w:lang w:val="hy-AM"/>
        </w:rPr>
        <w:t>։</w:t>
      </w:r>
      <w:r w:rsidR="00F00A70" w:rsidRPr="0071108A">
        <w:rPr>
          <w:rFonts w:ascii="GHEA Mariam" w:hAnsi="GHEA Mariam"/>
          <w:color w:val="000000"/>
          <w:sz w:val="24"/>
          <w:szCs w:val="24"/>
          <w:shd w:val="clear" w:color="auto" w:fill="FFFFFF"/>
          <w:lang w:val="hy-AM"/>
        </w:rPr>
        <w:t xml:space="preserve"> Ընդ որում, նույն օրենսգրքի </w:t>
      </w:r>
      <w:r w:rsidR="009950F0">
        <w:rPr>
          <w:rFonts w:ascii="GHEA Mariam" w:hAnsi="GHEA Mariam"/>
          <w:color w:val="000000"/>
          <w:sz w:val="24"/>
          <w:szCs w:val="24"/>
          <w:shd w:val="clear" w:color="auto" w:fill="FFFFFF"/>
          <w:lang w:val="hy-AM"/>
        </w:rPr>
        <w:t xml:space="preserve">    </w:t>
      </w:r>
      <w:r w:rsidR="00F00A70" w:rsidRPr="0071108A">
        <w:rPr>
          <w:rFonts w:ascii="GHEA Mariam" w:hAnsi="GHEA Mariam"/>
          <w:color w:val="000000"/>
          <w:sz w:val="24"/>
          <w:szCs w:val="24"/>
          <w:shd w:val="clear" w:color="auto" w:fill="FFFFFF"/>
          <w:lang w:val="hy-AM"/>
        </w:rPr>
        <w:t xml:space="preserve">109-112-րդ հոդվածների համադրված վերլուծությունից երևում է, որ այդ </w:t>
      </w:r>
      <w:r w:rsidR="00F00A70" w:rsidRPr="0071108A">
        <w:rPr>
          <w:rFonts w:ascii="GHEA Mariam" w:hAnsi="GHEA Mariam"/>
          <w:color w:val="000000"/>
          <w:sz w:val="24"/>
          <w:szCs w:val="24"/>
          <w:shd w:val="clear" w:color="auto" w:fill="FFFFFF"/>
          <w:lang w:val="hy-AM"/>
        </w:rPr>
        <w:lastRenderedPageBreak/>
        <w:t xml:space="preserve">տեսակներից յուրաքանչյուրն ունի իրեն բնորոշ </w:t>
      </w:r>
      <w:r w:rsidR="00CC336E" w:rsidRPr="000D737E">
        <w:rPr>
          <w:rFonts w:ascii="GHEA Mariam" w:hAnsi="GHEA Mariam" w:cs="Sylfaen"/>
          <w:sz w:val="24"/>
          <w:szCs w:val="24"/>
          <w:lang w:val="hy-AM"/>
        </w:rPr>
        <w:t>իրավաչափության պայմաններ</w:t>
      </w:r>
      <w:r w:rsidR="00CC336E">
        <w:rPr>
          <w:rFonts w:ascii="GHEA Mariam" w:hAnsi="GHEA Mariam" w:cs="Sylfaen"/>
          <w:sz w:val="24"/>
          <w:szCs w:val="24"/>
          <w:lang w:val="hy-AM"/>
        </w:rPr>
        <w:t>ը</w:t>
      </w:r>
      <w:r w:rsidR="00CC336E" w:rsidRPr="000D737E">
        <w:rPr>
          <w:rFonts w:ascii="GHEA Mariam" w:hAnsi="GHEA Mariam" w:cs="Sylfaen"/>
          <w:sz w:val="24"/>
          <w:szCs w:val="24"/>
          <w:lang w:val="hy-AM"/>
        </w:rPr>
        <w:t xml:space="preserve"> և կիրառման չափանիշներ</w:t>
      </w:r>
      <w:r w:rsidR="00CC336E">
        <w:rPr>
          <w:rFonts w:ascii="GHEA Mariam" w:hAnsi="GHEA Mariam" w:cs="Sylfaen"/>
          <w:sz w:val="24"/>
          <w:szCs w:val="24"/>
          <w:lang w:val="hy-AM"/>
        </w:rPr>
        <w:t>ը</w:t>
      </w:r>
      <w:r w:rsidR="00CC336E">
        <w:rPr>
          <w:rFonts w:ascii="GHEA Mariam" w:hAnsi="GHEA Mariam"/>
          <w:color w:val="000000" w:themeColor="text1"/>
          <w:sz w:val="24"/>
          <w:szCs w:val="24"/>
          <w:shd w:val="clear" w:color="auto" w:fill="FFFFFF"/>
          <w:lang w:val="hy-AM"/>
        </w:rPr>
        <w:t>։</w:t>
      </w:r>
      <w:r w:rsidR="00CC336E" w:rsidRPr="0071108A">
        <w:rPr>
          <w:rFonts w:ascii="GHEA Mariam" w:hAnsi="GHEA Mariam"/>
          <w:color w:val="000000"/>
          <w:sz w:val="24"/>
          <w:szCs w:val="24"/>
          <w:shd w:val="clear" w:color="auto" w:fill="FFFFFF"/>
          <w:lang w:val="hy-AM"/>
        </w:rPr>
        <w:t xml:space="preserve"> </w:t>
      </w:r>
    </w:p>
    <w:p w14:paraId="4E546436" w14:textId="67D79A19" w:rsidR="00154BDA" w:rsidRPr="0071108A" w:rsidRDefault="00CC336E" w:rsidP="0074380B">
      <w:pPr>
        <w:spacing w:after="0" w:line="360" w:lineRule="auto"/>
        <w:ind w:firstLine="624"/>
        <w:jc w:val="both"/>
        <w:rPr>
          <w:rFonts w:ascii="GHEA Mariam" w:hAnsi="GHEA Mariam"/>
          <w:color w:val="000000"/>
          <w:sz w:val="24"/>
          <w:szCs w:val="24"/>
          <w:shd w:val="clear" w:color="auto" w:fill="FFFFFF"/>
          <w:lang w:val="hy-AM"/>
        </w:rPr>
      </w:pPr>
      <w:r>
        <w:rPr>
          <w:rFonts w:ascii="GHEA Mariam" w:hAnsi="GHEA Mariam"/>
          <w:color w:val="000000"/>
          <w:sz w:val="24"/>
          <w:szCs w:val="24"/>
          <w:shd w:val="clear" w:color="auto" w:fill="FFFFFF"/>
          <w:lang w:val="hy-AM"/>
        </w:rPr>
        <w:t xml:space="preserve">Այսպես, </w:t>
      </w:r>
      <w:r w:rsidR="00F00A70" w:rsidRPr="0071108A">
        <w:rPr>
          <w:rFonts w:ascii="GHEA Mariam" w:hAnsi="GHEA Mariam"/>
          <w:color w:val="000000"/>
          <w:sz w:val="24"/>
          <w:szCs w:val="24"/>
          <w:shd w:val="clear" w:color="auto" w:fill="FFFFFF"/>
          <w:lang w:val="hy-AM"/>
        </w:rPr>
        <w:t xml:space="preserve">Վճռաբեկ դատարանը </w:t>
      </w:r>
      <w:r w:rsidRPr="000D737E">
        <w:rPr>
          <w:rFonts w:ascii="GHEA Mariam" w:hAnsi="GHEA Mariam"/>
          <w:color w:val="000000" w:themeColor="text1"/>
          <w:sz w:val="24"/>
          <w:szCs w:val="24"/>
          <w:shd w:val="clear" w:color="auto" w:fill="FFFFFF"/>
          <w:lang w:val="hy-AM"/>
        </w:rPr>
        <w:t>ՀՀ քրեական դատավարության օրենսգրքի 111-րդ հոդվածի վերլուծության հիման վրա</w:t>
      </w:r>
      <w:r w:rsidRPr="0071108A">
        <w:rPr>
          <w:rFonts w:ascii="GHEA Mariam" w:hAnsi="GHEA Mariam"/>
          <w:color w:val="000000"/>
          <w:sz w:val="24"/>
          <w:szCs w:val="24"/>
          <w:shd w:val="clear" w:color="auto" w:fill="FFFFFF"/>
          <w:lang w:val="hy-AM"/>
        </w:rPr>
        <w:t xml:space="preserve"> </w:t>
      </w:r>
      <w:r w:rsidR="00F00A70" w:rsidRPr="0071108A">
        <w:rPr>
          <w:rFonts w:ascii="GHEA Mariam" w:hAnsi="GHEA Mariam"/>
          <w:color w:val="000000"/>
          <w:sz w:val="24"/>
          <w:szCs w:val="24"/>
          <w:shd w:val="clear" w:color="auto" w:fill="FFFFFF"/>
          <w:lang w:val="hy-AM"/>
        </w:rPr>
        <w:t>փաստում է, որ</w:t>
      </w:r>
      <w:r w:rsidR="004C0811" w:rsidRPr="0071108A">
        <w:rPr>
          <w:rFonts w:ascii="GHEA Mariam" w:hAnsi="GHEA Mariam"/>
          <w:color w:val="000000"/>
          <w:sz w:val="24"/>
          <w:szCs w:val="24"/>
          <w:shd w:val="clear" w:color="auto" w:fill="FFFFFF"/>
          <w:lang w:val="hy-AM"/>
        </w:rPr>
        <w:t xml:space="preserve"> </w:t>
      </w:r>
      <w:r w:rsidR="00003A8E" w:rsidRPr="0071108A">
        <w:rPr>
          <w:rFonts w:ascii="GHEA Mariam" w:hAnsi="GHEA Mariam"/>
          <w:color w:val="000000"/>
          <w:sz w:val="24"/>
          <w:szCs w:val="24"/>
          <w:shd w:val="clear" w:color="auto" w:fill="FFFFFF"/>
          <w:lang w:val="hy-AM"/>
        </w:rPr>
        <w:t>ՀՀ քրեական դատավարության օրենսգրքի 108-րդ հոդված</w:t>
      </w:r>
      <w:r w:rsidR="00F00A70" w:rsidRPr="0071108A">
        <w:rPr>
          <w:rFonts w:ascii="GHEA Mariam" w:hAnsi="GHEA Mariam"/>
          <w:color w:val="000000"/>
          <w:sz w:val="24"/>
          <w:szCs w:val="24"/>
          <w:shd w:val="clear" w:color="auto" w:fill="FFFFFF"/>
          <w:lang w:val="hy-AM"/>
        </w:rPr>
        <w:t xml:space="preserve">ի 1-ին մասի 2-րդ կետով </w:t>
      </w:r>
      <w:r w:rsidR="00003A8E" w:rsidRPr="0071108A">
        <w:rPr>
          <w:rFonts w:ascii="GHEA Mariam" w:hAnsi="GHEA Mariam"/>
          <w:color w:val="000000"/>
          <w:sz w:val="24"/>
          <w:szCs w:val="24"/>
          <w:shd w:val="clear" w:color="auto" w:fill="FFFFFF"/>
          <w:lang w:val="hy-AM"/>
        </w:rPr>
        <w:t xml:space="preserve"> նախատեսված կարգով ազատության մեջ գտնվող մեղադրյալի </w:t>
      </w:r>
      <w:r w:rsidRPr="0071108A">
        <w:rPr>
          <w:rFonts w:ascii="GHEA Mariam" w:hAnsi="GHEA Mariam"/>
          <w:color w:val="000000"/>
          <w:sz w:val="24"/>
          <w:szCs w:val="24"/>
          <w:shd w:val="clear" w:color="auto" w:fill="FFFFFF"/>
          <w:lang w:val="hy-AM"/>
        </w:rPr>
        <w:t>ձերբակալ</w:t>
      </w:r>
      <w:r>
        <w:rPr>
          <w:rFonts w:ascii="GHEA Mariam" w:hAnsi="GHEA Mariam"/>
          <w:color w:val="000000"/>
          <w:sz w:val="24"/>
          <w:szCs w:val="24"/>
          <w:shd w:val="clear" w:color="auto" w:fill="FFFFFF"/>
          <w:lang w:val="hy-AM"/>
        </w:rPr>
        <w:t>ման</w:t>
      </w:r>
      <w:r w:rsidRPr="0071108A">
        <w:rPr>
          <w:rFonts w:ascii="GHEA Mariam" w:hAnsi="GHEA Mariam"/>
          <w:color w:val="000000"/>
          <w:sz w:val="24"/>
          <w:szCs w:val="24"/>
          <w:shd w:val="clear" w:color="auto" w:fill="FFFFFF"/>
          <w:lang w:val="hy-AM"/>
        </w:rPr>
        <w:t xml:space="preserve"> </w:t>
      </w:r>
      <w:r w:rsidR="00003A8E" w:rsidRPr="0071108A">
        <w:rPr>
          <w:rFonts w:ascii="GHEA Mariam" w:hAnsi="GHEA Mariam"/>
          <w:color w:val="000000"/>
          <w:sz w:val="24"/>
          <w:szCs w:val="24"/>
          <w:shd w:val="clear" w:color="auto" w:fill="FFFFFF"/>
          <w:lang w:val="hy-AM"/>
        </w:rPr>
        <w:t xml:space="preserve">իրավաչափ նպատակը </w:t>
      </w:r>
      <w:r>
        <w:rPr>
          <w:rFonts w:ascii="GHEA Mariam" w:hAnsi="GHEA Mariam"/>
          <w:color w:val="000000"/>
          <w:sz w:val="24"/>
          <w:szCs w:val="24"/>
          <w:shd w:val="clear" w:color="auto" w:fill="FFFFFF"/>
          <w:lang w:val="hy-AM"/>
        </w:rPr>
        <w:t>վերջինիս</w:t>
      </w:r>
      <w:r w:rsidRPr="0071108A">
        <w:rPr>
          <w:rFonts w:ascii="GHEA Mariam" w:hAnsi="GHEA Mariam"/>
          <w:color w:val="000000"/>
          <w:sz w:val="24"/>
          <w:szCs w:val="24"/>
          <w:shd w:val="clear" w:color="auto" w:fill="FFFFFF"/>
          <w:lang w:val="hy-AM"/>
        </w:rPr>
        <w:t xml:space="preserve"> </w:t>
      </w:r>
      <w:r w:rsidR="00003A8E" w:rsidRPr="0071108A">
        <w:rPr>
          <w:rFonts w:ascii="GHEA Mariam" w:hAnsi="GHEA Mariam"/>
          <w:color w:val="000000"/>
          <w:sz w:val="24"/>
          <w:szCs w:val="24"/>
          <w:shd w:val="clear" w:color="auto" w:fill="FFFFFF"/>
          <w:lang w:val="hy-AM"/>
        </w:rPr>
        <w:t xml:space="preserve">դատարան ներկայացնելն է՝ </w:t>
      </w:r>
      <w:r w:rsidRPr="0071108A">
        <w:rPr>
          <w:rFonts w:ascii="GHEA Mariam" w:hAnsi="GHEA Mariam"/>
          <w:color w:val="000000"/>
          <w:sz w:val="24"/>
          <w:szCs w:val="24"/>
          <w:shd w:val="clear" w:color="auto" w:fill="FFFFFF"/>
          <w:lang w:val="hy-AM"/>
        </w:rPr>
        <w:t>կալանավոր</w:t>
      </w:r>
      <w:r>
        <w:rPr>
          <w:rFonts w:ascii="GHEA Mariam" w:hAnsi="GHEA Mariam"/>
          <w:color w:val="000000"/>
          <w:sz w:val="24"/>
          <w:szCs w:val="24"/>
          <w:shd w:val="clear" w:color="auto" w:fill="FFFFFF"/>
          <w:lang w:val="hy-AM"/>
        </w:rPr>
        <w:t>ման</w:t>
      </w:r>
      <w:r w:rsidRPr="0071108A">
        <w:rPr>
          <w:rFonts w:ascii="GHEA Mariam" w:hAnsi="GHEA Mariam"/>
          <w:color w:val="000000"/>
          <w:sz w:val="24"/>
          <w:szCs w:val="24"/>
          <w:shd w:val="clear" w:color="auto" w:fill="FFFFFF"/>
          <w:lang w:val="hy-AM"/>
        </w:rPr>
        <w:t xml:space="preserve"> </w:t>
      </w:r>
      <w:r w:rsidR="00003A8E" w:rsidRPr="0071108A">
        <w:rPr>
          <w:rFonts w:ascii="GHEA Mariam" w:hAnsi="GHEA Mariam"/>
          <w:color w:val="000000"/>
          <w:sz w:val="24"/>
          <w:szCs w:val="24"/>
          <w:shd w:val="clear" w:color="auto" w:fill="FFFFFF"/>
          <w:lang w:val="hy-AM"/>
        </w:rPr>
        <w:t>անհրաժեշտության հարցը քննարկելու համար</w:t>
      </w:r>
      <w:r>
        <w:rPr>
          <w:rFonts w:ascii="GHEA Mariam" w:hAnsi="GHEA Mariam"/>
          <w:color w:val="000000"/>
          <w:sz w:val="24"/>
          <w:szCs w:val="24"/>
          <w:shd w:val="clear" w:color="auto" w:fill="FFFFFF"/>
          <w:lang w:val="hy-AM"/>
        </w:rPr>
        <w:t>։</w:t>
      </w:r>
      <w:r w:rsidR="00B65E91">
        <w:rPr>
          <w:rFonts w:ascii="GHEA Mariam" w:hAnsi="GHEA Mariam"/>
          <w:color w:val="000000"/>
          <w:sz w:val="24"/>
          <w:szCs w:val="24"/>
          <w:shd w:val="clear" w:color="auto" w:fill="FFFFFF"/>
          <w:lang w:val="hy-AM"/>
        </w:rPr>
        <w:t xml:space="preserve"> </w:t>
      </w:r>
      <w:r>
        <w:rPr>
          <w:rFonts w:ascii="GHEA Mariam" w:hAnsi="GHEA Mariam"/>
          <w:color w:val="000000"/>
          <w:sz w:val="24"/>
          <w:szCs w:val="24"/>
          <w:shd w:val="clear" w:color="auto" w:fill="FFFFFF"/>
          <w:lang w:val="hy-AM"/>
        </w:rPr>
        <w:t xml:space="preserve">Հետևաբար, նշված հիմքով անձին ձերբակալելու </w:t>
      </w:r>
      <w:r w:rsidR="00F97208">
        <w:rPr>
          <w:rFonts w:ascii="GHEA Mariam" w:hAnsi="GHEA Mariam"/>
          <w:color w:val="000000"/>
          <w:sz w:val="24"/>
          <w:szCs w:val="24"/>
          <w:shd w:val="clear" w:color="auto" w:fill="FFFFFF"/>
          <w:lang w:val="hy-AM"/>
        </w:rPr>
        <w:t xml:space="preserve">պայմաններից մեկը վերջինիս </w:t>
      </w:r>
      <w:r w:rsidRPr="0071108A">
        <w:rPr>
          <w:rFonts w:ascii="GHEA Mariam" w:hAnsi="GHEA Mariam"/>
          <w:color w:val="000000"/>
          <w:sz w:val="24"/>
          <w:szCs w:val="24"/>
          <w:shd w:val="clear" w:color="auto" w:fill="FFFFFF"/>
          <w:lang w:val="hy-AM"/>
        </w:rPr>
        <w:t xml:space="preserve">օրենքով սահմանված կարգով մեղադրյալի դատավարական կարգավիճակ </w:t>
      </w:r>
      <w:r w:rsidR="00F97208">
        <w:rPr>
          <w:rFonts w:ascii="GHEA Mariam" w:hAnsi="GHEA Mariam"/>
          <w:color w:val="000000"/>
          <w:sz w:val="24"/>
          <w:szCs w:val="24"/>
          <w:shd w:val="clear" w:color="auto" w:fill="FFFFFF"/>
          <w:lang w:val="hy-AM"/>
        </w:rPr>
        <w:t xml:space="preserve">տրված լինելն է, որը համաձայն </w:t>
      </w:r>
      <w:r w:rsidRPr="0071108A">
        <w:rPr>
          <w:rFonts w:ascii="GHEA Mariam" w:hAnsi="GHEA Mariam"/>
          <w:color w:val="000000"/>
          <w:sz w:val="24"/>
          <w:szCs w:val="24"/>
          <w:shd w:val="clear" w:color="auto" w:fill="FFFFFF"/>
          <w:lang w:val="hy-AM"/>
        </w:rPr>
        <w:t>ՀՀ քրեական դատավարության օրենսգրքի 6-րդ հոդվածի 1-ին մասի 22-րդ կետի</w:t>
      </w:r>
      <w:r>
        <w:rPr>
          <w:rFonts w:ascii="GHEA Mariam" w:hAnsi="GHEA Mariam"/>
          <w:color w:val="000000"/>
          <w:sz w:val="24"/>
          <w:szCs w:val="24"/>
          <w:shd w:val="clear" w:color="auto" w:fill="FFFFFF"/>
          <w:lang w:val="hy-AM"/>
        </w:rPr>
        <w:t xml:space="preserve">՝ </w:t>
      </w:r>
      <w:r w:rsidR="00F97208" w:rsidRPr="00F97208">
        <w:rPr>
          <w:rFonts w:ascii="GHEA Mariam" w:hAnsi="GHEA Mariam"/>
          <w:color w:val="000000"/>
          <w:sz w:val="24"/>
          <w:szCs w:val="24"/>
          <w:shd w:val="clear" w:color="auto" w:fill="FFFFFF"/>
          <w:lang w:val="hy-AM"/>
        </w:rPr>
        <w:t>հաստատվում է գործի նյութերում անձի</w:t>
      </w:r>
      <w:r w:rsidR="00F97208">
        <w:rPr>
          <w:rFonts w:ascii="GHEA Mariam" w:hAnsi="GHEA Mariam"/>
          <w:color w:val="000000"/>
          <w:sz w:val="24"/>
          <w:szCs w:val="24"/>
          <w:shd w:val="clear" w:color="auto" w:fill="FFFFFF"/>
          <w:lang w:val="hy-AM"/>
        </w:rPr>
        <w:t xml:space="preserve"> </w:t>
      </w:r>
      <w:r w:rsidR="00F97208" w:rsidRPr="00F97208">
        <w:rPr>
          <w:rFonts w:ascii="GHEA Mariam" w:hAnsi="GHEA Mariam"/>
          <w:color w:val="000000"/>
          <w:sz w:val="24"/>
          <w:szCs w:val="24"/>
          <w:shd w:val="clear" w:color="auto" w:fill="FFFFFF"/>
          <w:lang w:val="hy-AM"/>
        </w:rPr>
        <w:t>ն</w:t>
      </w:r>
      <w:r w:rsidR="00F97208">
        <w:rPr>
          <w:rFonts w:ascii="GHEA Mariam" w:hAnsi="GHEA Mariam"/>
          <w:color w:val="000000"/>
          <w:sz w:val="24"/>
          <w:szCs w:val="24"/>
          <w:shd w:val="clear" w:color="auto" w:fill="FFFFFF"/>
          <w:lang w:val="hy-AM"/>
        </w:rPr>
        <w:t>կատմամբ</w:t>
      </w:r>
      <w:r w:rsidR="00F97208" w:rsidRPr="00F97208">
        <w:rPr>
          <w:rFonts w:ascii="GHEA Mariam" w:hAnsi="GHEA Mariam"/>
          <w:color w:val="000000"/>
          <w:sz w:val="24"/>
          <w:szCs w:val="24"/>
          <w:shd w:val="clear" w:color="auto" w:fill="FFFFFF"/>
          <w:lang w:val="hy-AM"/>
        </w:rPr>
        <w:t xml:space="preserve"> </w:t>
      </w:r>
      <w:r w:rsidRPr="0071108A">
        <w:rPr>
          <w:rFonts w:ascii="GHEA Mariam" w:hAnsi="GHEA Mariam"/>
          <w:color w:val="000000"/>
          <w:sz w:val="24"/>
          <w:szCs w:val="24"/>
          <w:shd w:val="clear" w:color="auto" w:fill="FFFFFF"/>
          <w:lang w:val="hy-AM"/>
        </w:rPr>
        <w:t>հանրային քրեական հետապնդում</w:t>
      </w:r>
      <w:r w:rsidR="00F97208">
        <w:rPr>
          <w:rFonts w:ascii="GHEA Mariam" w:hAnsi="GHEA Mariam"/>
          <w:color w:val="000000"/>
          <w:sz w:val="24"/>
          <w:szCs w:val="24"/>
          <w:shd w:val="clear" w:color="auto" w:fill="FFFFFF"/>
          <w:lang w:val="hy-AM"/>
        </w:rPr>
        <w:t xml:space="preserve"> հարուցելու </w:t>
      </w:r>
      <w:r w:rsidR="00F97208" w:rsidRPr="00F97208">
        <w:rPr>
          <w:rFonts w:ascii="GHEA Mariam" w:hAnsi="GHEA Mariam"/>
          <w:color w:val="000000"/>
          <w:sz w:val="24"/>
          <w:szCs w:val="24"/>
          <w:shd w:val="clear" w:color="auto" w:fill="FFFFFF"/>
          <w:lang w:val="hy-AM"/>
        </w:rPr>
        <w:t>որոշման առկայությամբ</w:t>
      </w:r>
      <w:r w:rsidRPr="0071108A">
        <w:rPr>
          <w:rFonts w:ascii="GHEA Mariam" w:hAnsi="GHEA Mariam"/>
          <w:color w:val="000000"/>
          <w:sz w:val="24"/>
          <w:szCs w:val="24"/>
          <w:shd w:val="clear" w:color="auto" w:fill="FFFFFF"/>
          <w:lang w:val="hy-AM"/>
        </w:rPr>
        <w:t xml:space="preserve">։ </w:t>
      </w:r>
      <w:r>
        <w:rPr>
          <w:rFonts w:ascii="GHEA Mariam" w:hAnsi="GHEA Mariam"/>
          <w:color w:val="000000"/>
          <w:sz w:val="24"/>
          <w:szCs w:val="24"/>
          <w:shd w:val="clear" w:color="auto" w:fill="FFFFFF"/>
          <w:lang w:val="hy-AM"/>
        </w:rPr>
        <w:t>Այլ կերպ</w:t>
      </w:r>
      <w:r w:rsidRPr="001242D6">
        <w:rPr>
          <w:rFonts w:ascii="GHEA Mariam" w:hAnsi="GHEA Mariam"/>
          <w:color w:val="000000"/>
          <w:sz w:val="24"/>
          <w:szCs w:val="24"/>
          <w:shd w:val="clear" w:color="auto" w:fill="FFFFFF"/>
          <w:lang w:val="hy-AM"/>
        </w:rPr>
        <w:t xml:space="preserve">, </w:t>
      </w:r>
      <w:r w:rsidR="00F97208">
        <w:rPr>
          <w:rFonts w:ascii="GHEA Mariam" w:hAnsi="GHEA Mariam"/>
          <w:color w:val="000000"/>
          <w:sz w:val="24"/>
          <w:szCs w:val="24"/>
          <w:shd w:val="clear" w:color="auto" w:fill="FFFFFF"/>
          <w:lang w:val="hy-AM"/>
        </w:rPr>
        <w:t xml:space="preserve">նշված հիմքով ձերբակալումը կարող է կիրառվել միայն մեղադրյալի նկատմամբ, այսինքն՝ այն աձնի, ում նկատմամբ </w:t>
      </w:r>
      <w:r w:rsidR="00F170B6">
        <w:rPr>
          <w:rFonts w:ascii="GHEA Mariam" w:hAnsi="GHEA Mariam"/>
          <w:color w:val="000000"/>
          <w:sz w:val="24"/>
          <w:szCs w:val="24"/>
          <w:shd w:val="clear" w:color="auto" w:fill="FFFFFF"/>
          <w:lang w:val="hy-AM"/>
        </w:rPr>
        <w:t xml:space="preserve">որոշում է կայացվել </w:t>
      </w:r>
      <w:r w:rsidR="00F97208" w:rsidRPr="0071108A">
        <w:rPr>
          <w:rFonts w:ascii="GHEA Mariam" w:hAnsi="GHEA Mariam"/>
          <w:color w:val="000000"/>
          <w:sz w:val="24"/>
          <w:szCs w:val="24"/>
          <w:shd w:val="clear" w:color="auto" w:fill="FFFFFF"/>
          <w:lang w:val="hy-AM"/>
        </w:rPr>
        <w:t>հանրային քրեական հետապնդում</w:t>
      </w:r>
      <w:r w:rsidR="00F97208">
        <w:rPr>
          <w:rFonts w:ascii="GHEA Mariam" w:hAnsi="GHEA Mariam"/>
          <w:color w:val="000000"/>
          <w:sz w:val="24"/>
          <w:szCs w:val="24"/>
          <w:shd w:val="clear" w:color="auto" w:fill="FFFFFF"/>
          <w:lang w:val="hy-AM"/>
        </w:rPr>
        <w:t xml:space="preserve"> հարուցելու </w:t>
      </w:r>
      <w:r w:rsidR="00F170B6">
        <w:rPr>
          <w:rFonts w:ascii="GHEA Mariam" w:hAnsi="GHEA Mariam"/>
          <w:color w:val="000000"/>
          <w:sz w:val="24"/>
          <w:szCs w:val="24"/>
          <w:shd w:val="clear" w:color="auto" w:fill="FFFFFF"/>
          <w:lang w:val="hy-AM"/>
        </w:rPr>
        <w:t xml:space="preserve">մասին։ Նման պայմաններում, Վճռաբեկ դատարանը գտնում է, որ </w:t>
      </w:r>
      <w:r w:rsidRPr="001242D6">
        <w:rPr>
          <w:rFonts w:ascii="GHEA Mariam" w:hAnsi="GHEA Mariam"/>
          <w:color w:val="000000"/>
          <w:sz w:val="24"/>
          <w:szCs w:val="24"/>
          <w:shd w:val="clear" w:color="auto" w:fill="FFFFFF"/>
          <w:lang w:val="hy-AM"/>
        </w:rPr>
        <w:t>ՀՀ քրեական դատավարության օրենսգրքի 111-րդ հոդված</w:t>
      </w:r>
      <w:r>
        <w:rPr>
          <w:rFonts w:ascii="GHEA Mariam" w:hAnsi="GHEA Mariam"/>
          <w:color w:val="000000"/>
          <w:sz w:val="24"/>
          <w:szCs w:val="24"/>
          <w:shd w:val="clear" w:color="auto" w:fill="FFFFFF"/>
          <w:lang w:val="hy-AM"/>
        </w:rPr>
        <w:t>ով</w:t>
      </w:r>
      <w:r w:rsidRPr="001242D6">
        <w:rPr>
          <w:rFonts w:ascii="GHEA Mariam" w:hAnsi="GHEA Mariam"/>
          <w:color w:val="000000"/>
          <w:sz w:val="24"/>
          <w:szCs w:val="24"/>
          <w:shd w:val="clear" w:color="auto" w:fill="FFFFFF"/>
          <w:lang w:val="hy-AM"/>
        </w:rPr>
        <w:t xml:space="preserve"> սահմանված</w:t>
      </w:r>
      <w:r>
        <w:rPr>
          <w:rFonts w:ascii="GHEA Mariam" w:hAnsi="GHEA Mariam"/>
          <w:color w:val="000000"/>
          <w:sz w:val="24"/>
          <w:szCs w:val="24"/>
          <w:shd w:val="clear" w:color="auto" w:fill="FFFFFF"/>
          <w:lang w:val="hy-AM"/>
        </w:rPr>
        <w:t xml:space="preserve"> </w:t>
      </w:r>
      <w:r w:rsidRPr="001242D6">
        <w:rPr>
          <w:rFonts w:ascii="GHEA Mariam" w:hAnsi="GHEA Mariam"/>
          <w:color w:val="000000"/>
          <w:sz w:val="24"/>
          <w:szCs w:val="24"/>
          <w:shd w:val="clear" w:color="auto" w:fill="FFFFFF"/>
          <w:lang w:val="hy-AM"/>
        </w:rPr>
        <w:t xml:space="preserve"> մեղադրյալի ձերբակալման ինստիտուտի գործադրման համար չի պահանջվում, որպեսզի </w:t>
      </w:r>
      <w:r>
        <w:rPr>
          <w:rFonts w:ascii="GHEA Mariam" w:hAnsi="GHEA Mariam"/>
          <w:color w:val="000000"/>
          <w:sz w:val="24"/>
          <w:szCs w:val="24"/>
          <w:shd w:val="clear" w:color="auto" w:fill="FFFFFF"/>
          <w:lang w:val="hy-AM"/>
        </w:rPr>
        <w:t xml:space="preserve">մինչև ձերբակալումը </w:t>
      </w:r>
      <w:r w:rsidRPr="001242D6">
        <w:rPr>
          <w:rFonts w:ascii="GHEA Mariam" w:hAnsi="GHEA Mariam"/>
          <w:color w:val="000000"/>
          <w:sz w:val="24"/>
          <w:szCs w:val="24"/>
          <w:shd w:val="clear" w:color="auto" w:fill="FFFFFF"/>
          <w:lang w:val="hy-AM"/>
        </w:rPr>
        <w:t xml:space="preserve">անձին մեղադրանք </w:t>
      </w:r>
      <w:r>
        <w:rPr>
          <w:rFonts w:ascii="GHEA Mariam" w:hAnsi="GHEA Mariam"/>
          <w:color w:val="000000"/>
          <w:sz w:val="24"/>
          <w:szCs w:val="24"/>
          <w:shd w:val="clear" w:color="auto" w:fill="FFFFFF"/>
          <w:lang w:val="hy-AM"/>
        </w:rPr>
        <w:t>ներկայացվ</w:t>
      </w:r>
      <w:r w:rsidR="00EB1DA1">
        <w:rPr>
          <w:rFonts w:ascii="GHEA Mariam" w:hAnsi="GHEA Mariam"/>
          <w:color w:val="000000"/>
          <w:sz w:val="24"/>
          <w:szCs w:val="24"/>
          <w:shd w:val="clear" w:color="auto" w:fill="FFFFFF"/>
          <w:lang w:val="hy-AM"/>
        </w:rPr>
        <w:t>ած</w:t>
      </w:r>
      <w:r w:rsidRPr="001242D6">
        <w:rPr>
          <w:rFonts w:ascii="GHEA Mariam" w:hAnsi="GHEA Mariam"/>
          <w:color w:val="000000"/>
          <w:sz w:val="24"/>
          <w:szCs w:val="24"/>
          <w:shd w:val="clear" w:color="auto" w:fill="FFFFFF"/>
          <w:lang w:val="hy-AM"/>
        </w:rPr>
        <w:t xml:space="preserve"> լինի</w:t>
      </w:r>
      <w:r>
        <w:rPr>
          <w:rFonts w:ascii="GHEA Mariam" w:hAnsi="GHEA Mariam"/>
          <w:color w:val="000000"/>
          <w:sz w:val="24"/>
          <w:szCs w:val="24"/>
          <w:shd w:val="clear" w:color="auto" w:fill="FFFFFF"/>
          <w:lang w:val="hy-AM"/>
        </w:rPr>
        <w:t xml:space="preserve"> և վերջինս</w:t>
      </w:r>
      <w:r w:rsidRPr="001242D6">
        <w:rPr>
          <w:rFonts w:ascii="GHEA Mariam" w:hAnsi="GHEA Mariam"/>
          <w:color w:val="000000"/>
          <w:sz w:val="24"/>
          <w:szCs w:val="24"/>
          <w:shd w:val="clear" w:color="auto" w:fill="FFFFFF"/>
          <w:lang w:val="hy-AM"/>
        </w:rPr>
        <w:t xml:space="preserve"> նախապես տեղյակ լինի իր նկատմամբ հարուցված </w:t>
      </w:r>
      <w:r>
        <w:rPr>
          <w:rFonts w:ascii="GHEA Mariam" w:hAnsi="GHEA Mariam"/>
          <w:color w:val="000000"/>
          <w:sz w:val="24"/>
          <w:szCs w:val="24"/>
          <w:shd w:val="clear" w:color="auto" w:fill="FFFFFF"/>
          <w:lang w:val="hy-AM"/>
        </w:rPr>
        <w:t xml:space="preserve">հանրային </w:t>
      </w:r>
      <w:r w:rsidRPr="001242D6">
        <w:rPr>
          <w:rFonts w:ascii="GHEA Mariam" w:hAnsi="GHEA Mariam"/>
          <w:color w:val="000000"/>
          <w:sz w:val="24"/>
          <w:szCs w:val="24"/>
          <w:shd w:val="clear" w:color="auto" w:fill="FFFFFF"/>
          <w:lang w:val="hy-AM"/>
        </w:rPr>
        <w:t>քրեական հետապնդման մասին:</w:t>
      </w:r>
      <w:r w:rsidR="00F97208" w:rsidRPr="0074380B">
        <w:rPr>
          <w:lang w:val="hy-AM"/>
        </w:rPr>
        <w:t xml:space="preserve"> </w:t>
      </w:r>
    </w:p>
    <w:p w14:paraId="615D070A" w14:textId="0EBBD5F2" w:rsidR="00B60A52" w:rsidRPr="0071108A" w:rsidRDefault="00B60A52" w:rsidP="0074380B">
      <w:pPr>
        <w:spacing w:after="0" w:line="360" w:lineRule="auto"/>
        <w:ind w:firstLine="624"/>
        <w:jc w:val="both"/>
        <w:rPr>
          <w:rFonts w:ascii="GHEA Mariam" w:hAnsi="GHEA Mariam"/>
          <w:color w:val="000000"/>
          <w:sz w:val="24"/>
          <w:szCs w:val="24"/>
          <w:shd w:val="clear" w:color="auto" w:fill="FFFFFF"/>
          <w:lang w:val="hy-AM"/>
        </w:rPr>
      </w:pPr>
      <w:r w:rsidRPr="0071108A">
        <w:rPr>
          <w:rFonts w:ascii="GHEA Mariam" w:hAnsi="GHEA Mariam"/>
          <w:color w:val="000000"/>
          <w:sz w:val="24"/>
          <w:szCs w:val="24"/>
          <w:shd w:val="clear" w:color="auto" w:fill="FFFFFF"/>
          <w:lang w:val="hy-AM"/>
        </w:rPr>
        <w:t>1</w:t>
      </w:r>
      <w:r w:rsidR="008E3BB7" w:rsidRPr="0071108A">
        <w:rPr>
          <w:rFonts w:ascii="GHEA Mariam" w:hAnsi="GHEA Mariam"/>
          <w:color w:val="000000"/>
          <w:sz w:val="24"/>
          <w:szCs w:val="24"/>
          <w:shd w:val="clear" w:color="auto" w:fill="FFFFFF"/>
          <w:lang w:val="hy-AM"/>
        </w:rPr>
        <w:t>3</w:t>
      </w:r>
      <w:r w:rsidR="003120DB" w:rsidRPr="0074380B">
        <w:rPr>
          <w:rFonts w:ascii="GHEA Mariam" w:hAnsi="GHEA Mariam" w:cs="Cambria Math"/>
          <w:color w:val="000000"/>
          <w:sz w:val="24"/>
          <w:szCs w:val="24"/>
          <w:shd w:val="clear" w:color="auto" w:fill="FFFFFF"/>
          <w:lang w:val="hy-AM"/>
        </w:rPr>
        <w:t>.</w:t>
      </w:r>
      <w:r w:rsidRPr="0071108A">
        <w:rPr>
          <w:rFonts w:ascii="GHEA Mariam" w:hAnsi="GHEA Mariam"/>
          <w:color w:val="000000"/>
          <w:sz w:val="24"/>
          <w:szCs w:val="24"/>
          <w:shd w:val="clear" w:color="auto" w:fill="FFFFFF"/>
          <w:lang w:val="hy-AM"/>
        </w:rPr>
        <w:t xml:space="preserve"> Սույն </w:t>
      </w:r>
      <w:r w:rsidR="00EE1338" w:rsidRPr="0071108A">
        <w:rPr>
          <w:rFonts w:ascii="GHEA Mariam" w:hAnsi="GHEA Mariam"/>
          <w:color w:val="000000"/>
          <w:sz w:val="24"/>
          <w:szCs w:val="24"/>
          <w:shd w:val="clear" w:color="auto" w:fill="FFFFFF"/>
          <w:lang w:val="hy-AM"/>
        </w:rPr>
        <w:t>վարույթի</w:t>
      </w:r>
      <w:r w:rsidRPr="0071108A">
        <w:rPr>
          <w:rFonts w:ascii="GHEA Mariam" w:hAnsi="GHEA Mariam"/>
          <w:color w:val="000000"/>
          <w:sz w:val="24"/>
          <w:szCs w:val="24"/>
          <w:shd w:val="clear" w:color="auto" w:fill="FFFFFF"/>
          <w:lang w:val="hy-AM"/>
        </w:rPr>
        <w:t xml:space="preserve"> նյութերի ուսումնասիրությունից հետևում է, որ</w:t>
      </w:r>
      <w:r w:rsidR="003120DB" w:rsidRPr="0074380B">
        <w:rPr>
          <w:rFonts w:ascii="GHEA Mariam" w:hAnsi="GHEA Mariam" w:cs="Cambria Math"/>
          <w:color w:val="000000"/>
          <w:sz w:val="24"/>
          <w:szCs w:val="24"/>
          <w:shd w:val="clear" w:color="auto" w:fill="FFFFFF"/>
          <w:lang w:val="hy-AM"/>
        </w:rPr>
        <w:t>.</w:t>
      </w:r>
    </w:p>
    <w:p w14:paraId="2C62ED1A" w14:textId="6383F1E0" w:rsidR="001F49EB" w:rsidRPr="0071108A" w:rsidRDefault="001F49EB" w:rsidP="0074380B">
      <w:pPr>
        <w:pStyle w:val="ListParagraph"/>
        <w:spacing w:after="0" w:line="360" w:lineRule="auto"/>
        <w:ind w:left="0" w:firstLine="624"/>
        <w:jc w:val="both"/>
        <w:rPr>
          <w:rFonts w:ascii="GHEA Mariam" w:hAnsi="GHEA Mariam"/>
          <w:color w:val="000000" w:themeColor="text1"/>
          <w:sz w:val="24"/>
          <w:szCs w:val="24"/>
          <w:shd w:val="clear" w:color="auto" w:fill="FFFFFF"/>
          <w:lang w:val="hy-AM"/>
        </w:rPr>
      </w:pPr>
      <w:r w:rsidRPr="0071108A">
        <w:rPr>
          <w:rFonts w:ascii="GHEA Mariam" w:hAnsi="GHEA Mariam"/>
          <w:color w:val="000000" w:themeColor="text1"/>
          <w:sz w:val="24"/>
          <w:szCs w:val="24"/>
          <w:shd w:val="clear" w:color="auto" w:fill="FFFFFF"/>
          <w:lang w:val="hy-AM"/>
        </w:rPr>
        <w:t>- 2023 թվականի փետրվարի 16-ին Դ</w:t>
      </w:r>
      <w:r w:rsidR="00892DE2" w:rsidRPr="0071108A">
        <w:rPr>
          <w:rFonts w:ascii="GHEA Mariam" w:hAnsi="GHEA Mariam"/>
          <w:color w:val="000000" w:themeColor="text1"/>
          <w:sz w:val="24"/>
          <w:szCs w:val="24"/>
          <w:shd w:val="clear" w:color="auto" w:fill="FFFFFF"/>
          <w:lang w:val="hy-AM"/>
        </w:rPr>
        <w:t>.</w:t>
      </w:r>
      <w:r w:rsidRPr="0071108A">
        <w:rPr>
          <w:rFonts w:ascii="GHEA Mariam" w:hAnsi="GHEA Mariam"/>
          <w:color w:val="000000" w:themeColor="text1"/>
          <w:sz w:val="24"/>
          <w:szCs w:val="24"/>
          <w:shd w:val="clear" w:color="auto" w:fill="FFFFFF"/>
          <w:lang w:val="hy-AM"/>
        </w:rPr>
        <w:t xml:space="preserve">Խաչատրյանի նկատմամբ ՀՀ քրեական օրենսգրքի 46-256-րդ հոդվածի 3-րդ մասի 3-րդ կետով, 46-445-րդ հոդվածի 1-ին մասով և 456-րդ հոդվածի 2-րդ մասի 1-ին կետով հարուցվել է հանրային քրեական հետապնդում։ </w:t>
      </w:r>
    </w:p>
    <w:p w14:paraId="1C54181F" w14:textId="7F65700F" w:rsidR="00B65E91" w:rsidRPr="0074380B" w:rsidRDefault="001F49EB" w:rsidP="0074380B">
      <w:pPr>
        <w:spacing w:after="0" w:line="360" w:lineRule="auto"/>
        <w:ind w:firstLine="624"/>
        <w:jc w:val="both"/>
        <w:rPr>
          <w:rFonts w:ascii="GHEA Mariam" w:eastAsia="Times New Roman" w:hAnsi="GHEA Mariam" w:cs="Times New Roman"/>
          <w:sz w:val="24"/>
          <w:szCs w:val="24"/>
          <w:lang w:val="hy-AM" w:eastAsia="ru-RU"/>
        </w:rPr>
      </w:pPr>
      <w:r w:rsidRPr="00B65E91">
        <w:rPr>
          <w:rFonts w:ascii="GHEA Mariam" w:hAnsi="GHEA Mariam"/>
          <w:color w:val="000000" w:themeColor="text1"/>
          <w:sz w:val="24"/>
          <w:szCs w:val="24"/>
          <w:shd w:val="clear" w:color="auto" w:fill="FFFFFF"/>
          <w:lang w:val="hy-AM"/>
        </w:rPr>
        <w:t xml:space="preserve">- </w:t>
      </w:r>
      <w:r w:rsidR="00B65E91">
        <w:rPr>
          <w:rFonts w:ascii="GHEA Mariam" w:hAnsi="GHEA Mariam"/>
          <w:color w:val="000000" w:themeColor="text1"/>
          <w:sz w:val="24"/>
          <w:szCs w:val="24"/>
          <w:shd w:val="clear" w:color="auto" w:fill="FFFFFF"/>
          <w:lang w:val="hy-AM"/>
        </w:rPr>
        <w:t xml:space="preserve">2023 թվականի </w:t>
      </w:r>
      <w:r w:rsidR="00B65E91" w:rsidRPr="001967F4">
        <w:rPr>
          <w:rFonts w:ascii="GHEA Mariam" w:hAnsi="GHEA Mariam"/>
          <w:color w:val="000000" w:themeColor="text1"/>
          <w:sz w:val="24"/>
          <w:szCs w:val="24"/>
          <w:shd w:val="clear" w:color="auto" w:fill="FFFFFF"/>
          <w:lang w:val="hy-AM"/>
        </w:rPr>
        <w:t>փետրվարի</w:t>
      </w:r>
      <w:r w:rsidR="00B65E91">
        <w:rPr>
          <w:rFonts w:ascii="GHEA Mariam" w:hAnsi="GHEA Mariam"/>
          <w:color w:val="000000" w:themeColor="text1"/>
          <w:sz w:val="24"/>
          <w:szCs w:val="24"/>
          <w:shd w:val="clear" w:color="auto" w:fill="FFFFFF"/>
          <w:lang w:val="hy-AM"/>
        </w:rPr>
        <w:t xml:space="preserve"> 17-ին </w:t>
      </w:r>
      <w:r w:rsidR="00B65E91" w:rsidRPr="001967F4">
        <w:rPr>
          <w:rFonts w:ascii="GHEA Mariam" w:hAnsi="GHEA Mariam"/>
          <w:color w:val="000000" w:themeColor="text1"/>
          <w:sz w:val="24"/>
          <w:szCs w:val="24"/>
          <w:shd w:val="clear" w:color="auto" w:fill="FFFFFF"/>
          <w:lang w:val="hy-AM"/>
        </w:rPr>
        <w:t>Դ</w:t>
      </w:r>
      <w:r w:rsidR="00B65E91">
        <w:rPr>
          <w:rFonts w:ascii="GHEA Mariam" w:hAnsi="GHEA Mariam"/>
          <w:color w:val="000000" w:themeColor="text1"/>
          <w:sz w:val="24"/>
          <w:szCs w:val="24"/>
          <w:shd w:val="clear" w:color="auto" w:fill="FFFFFF"/>
          <w:lang w:val="hy-AM"/>
        </w:rPr>
        <w:t xml:space="preserve">ավիթ </w:t>
      </w:r>
      <w:r w:rsidR="00B65E91" w:rsidRPr="001967F4">
        <w:rPr>
          <w:rFonts w:ascii="GHEA Mariam" w:hAnsi="GHEA Mariam"/>
          <w:color w:val="000000" w:themeColor="text1"/>
          <w:sz w:val="24"/>
          <w:szCs w:val="24"/>
          <w:shd w:val="clear" w:color="auto" w:fill="FFFFFF"/>
          <w:lang w:val="hy-AM"/>
        </w:rPr>
        <w:t>Խաչատրյան</w:t>
      </w:r>
      <w:r w:rsidR="00B65E91">
        <w:rPr>
          <w:rFonts w:ascii="GHEA Mariam" w:hAnsi="GHEA Mariam"/>
          <w:color w:val="000000" w:themeColor="text1"/>
          <w:sz w:val="24"/>
          <w:szCs w:val="24"/>
          <w:shd w:val="clear" w:color="auto" w:fill="FFFFFF"/>
          <w:lang w:val="hy-AM"/>
        </w:rPr>
        <w:t>ը</w:t>
      </w:r>
      <w:r w:rsidR="00B65E91" w:rsidRPr="004B1D5C">
        <w:rPr>
          <w:rFonts w:ascii="GHEA Mariam" w:hAnsi="GHEA Mariam"/>
          <w:color w:val="000000" w:themeColor="text1"/>
          <w:sz w:val="24"/>
          <w:szCs w:val="24"/>
          <w:shd w:val="clear" w:color="auto" w:fill="FFFFFF"/>
          <w:lang w:val="hy-AM"/>
        </w:rPr>
        <w:t xml:space="preserve"> </w:t>
      </w:r>
      <w:r w:rsidR="00B65E91" w:rsidRPr="001967F4">
        <w:rPr>
          <w:rFonts w:ascii="GHEA Mariam" w:hAnsi="GHEA Mariam"/>
          <w:color w:val="000000" w:themeColor="text1"/>
          <w:sz w:val="24"/>
          <w:szCs w:val="24"/>
          <w:shd w:val="clear" w:color="auto" w:fill="FFFFFF"/>
          <w:lang w:val="hy-AM"/>
        </w:rPr>
        <w:t>ձերբակալ</w:t>
      </w:r>
      <w:r w:rsidR="00B65E91">
        <w:rPr>
          <w:rFonts w:ascii="GHEA Mariam" w:hAnsi="GHEA Mariam"/>
          <w:color w:val="000000" w:themeColor="text1"/>
          <w:sz w:val="24"/>
          <w:szCs w:val="24"/>
          <w:shd w:val="clear" w:color="auto" w:fill="FFFFFF"/>
          <w:lang w:val="hy-AM"/>
        </w:rPr>
        <w:t>վ</w:t>
      </w:r>
      <w:r w:rsidR="00B65E91" w:rsidRPr="001967F4">
        <w:rPr>
          <w:rFonts w:ascii="GHEA Mariam" w:hAnsi="GHEA Mariam"/>
          <w:color w:val="000000" w:themeColor="text1"/>
          <w:sz w:val="24"/>
          <w:szCs w:val="24"/>
          <w:shd w:val="clear" w:color="auto" w:fill="FFFFFF"/>
          <w:lang w:val="hy-AM"/>
        </w:rPr>
        <w:t>ել</w:t>
      </w:r>
      <w:r w:rsidR="00B65E91">
        <w:rPr>
          <w:rFonts w:ascii="GHEA Mariam" w:hAnsi="GHEA Mariam"/>
          <w:color w:val="000000" w:themeColor="text1"/>
          <w:sz w:val="24"/>
          <w:szCs w:val="24"/>
          <w:shd w:val="clear" w:color="auto" w:fill="FFFFFF"/>
          <w:lang w:val="hy-AM"/>
        </w:rPr>
        <w:t xml:space="preserve"> է, և նույն </w:t>
      </w:r>
      <w:r w:rsidR="00B65E91" w:rsidRPr="00D60E53">
        <w:rPr>
          <w:rFonts w:ascii="GHEA Mariam" w:hAnsi="GHEA Mariam"/>
          <w:color w:val="000000" w:themeColor="text1"/>
          <w:sz w:val="24"/>
          <w:szCs w:val="24"/>
          <w:shd w:val="clear" w:color="auto" w:fill="FFFFFF"/>
          <w:lang w:val="hy-AM"/>
        </w:rPr>
        <w:t xml:space="preserve">օրը </w:t>
      </w:r>
      <w:r w:rsidR="00B65E91">
        <w:rPr>
          <w:rFonts w:ascii="GHEA Mariam" w:hAnsi="GHEA Mariam"/>
          <w:color w:val="000000" w:themeColor="text1"/>
          <w:sz w:val="24"/>
          <w:szCs w:val="24"/>
          <w:shd w:val="clear" w:color="auto" w:fill="FFFFFF"/>
          <w:lang w:val="hy-AM"/>
        </w:rPr>
        <w:t>նրան</w:t>
      </w:r>
      <w:r w:rsidR="00B65E91" w:rsidRPr="00D60E53">
        <w:rPr>
          <w:rFonts w:ascii="GHEA Mariam" w:hAnsi="GHEA Mariam"/>
          <w:color w:val="000000" w:themeColor="text1"/>
          <w:sz w:val="24"/>
          <w:szCs w:val="24"/>
          <w:shd w:val="clear" w:color="auto" w:fill="FFFFFF"/>
          <w:lang w:val="hy-AM"/>
        </w:rPr>
        <w:t xml:space="preserve"> </w:t>
      </w:r>
      <w:r w:rsidR="00B65E91" w:rsidRPr="00AA1395">
        <w:rPr>
          <w:rFonts w:ascii="GHEA Mariam" w:hAnsi="GHEA Mariam"/>
          <w:sz w:val="24"/>
          <w:szCs w:val="24"/>
          <w:shd w:val="clear" w:color="auto" w:fill="FFFFFF"/>
          <w:lang w:val="hy-AM"/>
        </w:rPr>
        <w:t xml:space="preserve">մեղադրանք է ներկայացվել </w:t>
      </w:r>
      <w:r w:rsidR="00B65E91" w:rsidRPr="001967F4">
        <w:rPr>
          <w:rFonts w:ascii="GHEA Mariam" w:hAnsi="GHEA Mariam"/>
          <w:color w:val="000000" w:themeColor="text1"/>
          <w:sz w:val="24"/>
          <w:szCs w:val="24"/>
          <w:shd w:val="clear" w:color="auto" w:fill="FFFFFF"/>
          <w:lang w:val="hy-AM"/>
        </w:rPr>
        <w:t xml:space="preserve">ՀՀ քրեական </w:t>
      </w:r>
      <w:r w:rsidR="00B65E91" w:rsidRPr="00AA1395">
        <w:rPr>
          <w:rFonts w:ascii="GHEA Mariam" w:hAnsi="GHEA Mariam"/>
          <w:color w:val="000000" w:themeColor="text1"/>
          <w:sz w:val="24"/>
          <w:szCs w:val="24"/>
          <w:shd w:val="clear" w:color="auto" w:fill="FFFFFF"/>
          <w:lang w:val="hy-AM"/>
        </w:rPr>
        <w:t xml:space="preserve">օրենսգրքի </w:t>
      </w:r>
      <w:r w:rsidR="00B65E91" w:rsidRPr="001967F4">
        <w:rPr>
          <w:rFonts w:ascii="GHEA Mariam" w:hAnsi="GHEA Mariam"/>
          <w:color w:val="000000" w:themeColor="text1"/>
          <w:sz w:val="24"/>
          <w:szCs w:val="24"/>
          <w:shd w:val="clear" w:color="auto" w:fill="FFFFFF"/>
          <w:lang w:val="hy-AM"/>
        </w:rPr>
        <w:t>46-256-րդ հոդվածի 3-րդ մասի 3-րդ կետով, 46-445-րդ հոդվածի 1-ին մասով և 456-րդ հոդվածի 2-րդ մասի 1-ին կետով</w:t>
      </w:r>
      <w:r w:rsidR="00B65E91" w:rsidRPr="00D60E53">
        <w:rPr>
          <w:rFonts w:ascii="GHEA Mariam" w:hAnsi="GHEA Mariam"/>
          <w:color w:val="000000" w:themeColor="text1"/>
          <w:sz w:val="24"/>
          <w:szCs w:val="24"/>
          <w:shd w:val="clear" w:color="auto" w:fill="FFFFFF"/>
          <w:lang w:val="hy-AM"/>
        </w:rPr>
        <w:t>։</w:t>
      </w:r>
    </w:p>
    <w:p w14:paraId="34FFA118" w14:textId="7188DB1E" w:rsidR="00B60A52" w:rsidRPr="0071108A" w:rsidRDefault="00154BDA" w:rsidP="0074380B">
      <w:pPr>
        <w:pStyle w:val="ListParagraph"/>
        <w:numPr>
          <w:ilvl w:val="0"/>
          <w:numId w:val="2"/>
        </w:numPr>
        <w:spacing w:after="0" w:line="360" w:lineRule="auto"/>
        <w:ind w:left="0" w:firstLine="624"/>
        <w:jc w:val="both"/>
        <w:rPr>
          <w:rFonts w:ascii="GHEA Mariam" w:hAnsi="GHEA Mariam"/>
          <w:color w:val="000000"/>
          <w:sz w:val="24"/>
          <w:szCs w:val="24"/>
          <w:shd w:val="clear" w:color="auto" w:fill="FFFFFF"/>
          <w:lang w:val="hy-AM"/>
        </w:rPr>
      </w:pPr>
      <w:r>
        <w:rPr>
          <w:rFonts w:ascii="GHEA Mariam" w:hAnsi="GHEA Mariam"/>
          <w:color w:val="000000"/>
          <w:sz w:val="24"/>
          <w:szCs w:val="24"/>
          <w:shd w:val="clear" w:color="auto" w:fill="FFFFFF"/>
          <w:lang w:val="hy-AM"/>
        </w:rPr>
        <w:lastRenderedPageBreak/>
        <w:t xml:space="preserve"> </w:t>
      </w:r>
      <w:r w:rsidR="00386F06">
        <w:rPr>
          <w:rFonts w:ascii="GHEA Mariam" w:hAnsi="GHEA Mariam"/>
          <w:color w:val="000000"/>
          <w:sz w:val="24"/>
          <w:szCs w:val="24"/>
          <w:shd w:val="clear" w:color="auto" w:fill="FFFFFF"/>
          <w:lang w:val="hy-AM"/>
        </w:rPr>
        <w:t xml:space="preserve">Առաջին ատյանի դատարանն արձանագրելով, որ </w:t>
      </w:r>
      <w:r w:rsidR="00386F06" w:rsidRPr="0074380B">
        <w:rPr>
          <w:rFonts w:ascii="GHEA Mariam" w:hAnsi="GHEA Mariam"/>
          <w:color w:val="000000"/>
          <w:sz w:val="24"/>
          <w:szCs w:val="24"/>
          <w:shd w:val="clear" w:color="auto" w:fill="FFFFFF"/>
          <w:lang w:val="hy-AM"/>
        </w:rPr>
        <w:t>Դավիթ Խաչատրյանի ձերբակալումն իրավաչափ է, և ձերբակալելու արդյունքում տեղի չի ունեցել վերջինիս անձնական անձեռնմխելիության և ազատության իրավունքի անհամաչափ սահմանափակում</w:t>
      </w:r>
      <w:r w:rsidR="00386F06">
        <w:rPr>
          <w:rFonts w:ascii="GHEA Mariam" w:hAnsi="GHEA Mariam"/>
          <w:color w:val="000000"/>
          <w:sz w:val="24"/>
          <w:szCs w:val="24"/>
          <w:shd w:val="clear" w:color="auto" w:fill="FFFFFF"/>
          <w:lang w:val="hy-AM"/>
        </w:rPr>
        <w:t xml:space="preserve">՝ </w:t>
      </w:r>
      <w:r w:rsidR="005B2640" w:rsidRPr="0071108A">
        <w:rPr>
          <w:rFonts w:ascii="GHEA Mariam" w:hAnsi="GHEA Mariam"/>
          <w:color w:val="000000"/>
          <w:sz w:val="24"/>
          <w:szCs w:val="24"/>
          <w:shd w:val="clear" w:color="auto" w:fill="FFFFFF"/>
          <w:lang w:val="hy-AM"/>
        </w:rPr>
        <w:t>2023 թվականի փետրվարի 18-ի որոշմամբ բավարարվել է մեղադրյալ Դ</w:t>
      </w:r>
      <w:r w:rsidR="003446AB" w:rsidRPr="0071108A">
        <w:rPr>
          <w:rFonts w:ascii="GHEA Mariam" w:hAnsi="GHEA Mariam"/>
          <w:color w:val="000000"/>
          <w:sz w:val="24"/>
          <w:szCs w:val="24"/>
          <w:shd w:val="clear" w:color="auto" w:fill="FFFFFF"/>
          <w:lang w:val="hy-AM"/>
        </w:rPr>
        <w:t>.</w:t>
      </w:r>
      <w:r w:rsidR="005B2640" w:rsidRPr="0071108A">
        <w:rPr>
          <w:rFonts w:ascii="GHEA Mariam" w:hAnsi="GHEA Mariam"/>
          <w:color w:val="000000"/>
          <w:sz w:val="24"/>
          <w:szCs w:val="24"/>
          <w:shd w:val="clear" w:color="auto" w:fill="FFFFFF"/>
          <w:lang w:val="hy-AM"/>
        </w:rPr>
        <w:t>Խաչատրյանի նկատմամբ կալանքը որպես խափանման միջոց կիրառելու մասին ՀՀ հակակոռուպցիոն կոմիտեի երկրորդ վարչության ՀԿԳ ավագ քննիչ Բ</w:t>
      </w:r>
      <w:r w:rsidR="00AD2D3B" w:rsidRPr="0071108A">
        <w:rPr>
          <w:rFonts w:ascii="GHEA Mariam" w:hAnsi="GHEA Mariam"/>
          <w:color w:val="000000"/>
          <w:sz w:val="24"/>
          <w:szCs w:val="24"/>
          <w:shd w:val="clear" w:color="auto" w:fill="FFFFFF"/>
          <w:lang w:val="hy-AM"/>
        </w:rPr>
        <w:t>.</w:t>
      </w:r>
      <w:r w:rsidR="005B2640" w:rsidRPr="0071108A">
        <w:rPr>
          <w:rFonts w:ascii="GHEA Mariam" w:hAnsi="GHEA Mariam"/>
          <w:color w:val="000000"/>
          <w:sz w:val="24"/>
          <w:szCs w:val="24"/>
          <w:shd w:val="clear" w:color="auto" w:fill="FFFFFF"/>
          <w:lang w:val="hy-AM"/>
        </w:rPr>
        <w:t xml:space="preserve">Չիլինգարյանի </w:t>
      </w:r>
      <w:r w:rsidR="003B7B59" w:rsidRPr="0071108A">
        <w:rPr>
          <w:rFonts w:ascii="GHEA Mariam" w:hAnsi="GHEA Mariam"/>
          <w:color w:val="000000"/>
          <w:sz w:val="24"/>
          <w:szCs w:val="24"/>
          <w:shd w:val="clear" w:color="auto" w:fill="FFFFFF"/>
          <w:lang w:val="hy-AM"/>
        </w:rPr>
        <w:t>միջնորդությունը</w:t>
      </w:r>
      <w:r w:rsidR="007D7C65" w:rsidRPr="0071108A">
        <w:rPr>
          <w:rStyle w:val="FootnoteReference"/>
          <w:rFonts w:ascii="GHEA Mariam" w:eastAsia="Times New Roman" w:hAnsi="GHEA Mariam" w:cs="Times New Roman"/>
          <w:sz w:val="24"/>
          <w:szCs w:val="24"/>
          <w:lang w:val="hy-AM" w:eastAsia="ru-RU"/>
        </w:rPr>
        <w:footnoteReference w:id="7"/>
      </w:r>
      <w:r w:rsidR="007D7C65" w:rsidRPr="0071108A">
        <w:rPr>
          <w:rFonts w:ascii="GHEA Mariam" w:hAnsi="GHEA Mariam" w:cs="GHEA Grapalat"/>
          <w:color w:val="000000" w:themeColor="text1"/>
          <w:sz w:val="24"/>
          <w:szCs w:val="24"/>
          <w:lang w:val="hy-AM"/>
        </w:rPr>
        <w:t xml:space="preserve">։ </w:t>
      </w:r>
    </w:p>
    <w:p w14:paraId="0A5DD6BA" w14:textId="046A65C4" w:rsidR="0007268A" w:rsidRDefault="00154BDA">
      <w:pPr>
        <w:pStyle w:val="1"/>
        <w:tabs>
          <w:tab w:val="left" w:pos="567"/>
        </w:tabs>
        <w:spacing w:line="360" w:lineRule="auto"/>
        <w:ind w:firstLine="624"/>
        <w:jc w:val="both"/>
        <w:rPr>
          <w:rFonts w:ascii="GHEA Mariam" w:hAnsi="GHEA Mariam"/>
          <w:noProof/>
          <w:sz w:val="24"/>
          <w:szCs w:val="24"/>
          <w:shd w:val="clear" w:color="auto" w:fill="FFFFFF"/>
          <w:lang w:val="hy-AM"/>
        </w:rPr>
      </w:pPr>
      <w:r w:rsidRPr="00154BDA">
        <w:rPr>
          <w:rFonts w:ascii="GHEA Mariam" w:hAnsi="GHEA Mariam"/>
          <w:sz w:val="24"/>
          <w:szCs w:val="24"/>
          <w:shd w:val="clear" w:color="auto" w:fill="FFFFFF"/>
          <w:lang w:val="hy-AM"/>
        </w:rPr>
        <w:t xml:space="preserve"> </w:t>
      </w:r>
      <w:r>
        <w:rPr>
          <w:rFonts w:ascii="GHEA Mariam" w:hAnsi="GHEA Mariam"/>
          <w:sz w:val="24"/>
          <w:szCs w:val="24"/>
          <w:shd w:val="clear" w:color="auto" w:fill="FFFFFF"/>
          <w:lang w:val="hy-AM"/>
        </w:rPr>
        <w:t xml:space="preserve">- </w:t>
      </w:r>
      <w:r w:rsidR="007D7C65" w:rsidRPr="0071108A">
        <w:rPr>
          <w:rFonts w:ascii="GHEA Mariam" w:hAnsi="GHEA Mariam"/>
          <w:sz w:val="24"/>
          <w:szCs w:val="24"/>
          <w:shd w:val="clear" w:color="auto" w:fill="FFFFFF"/>
          <w:lang w:val="hy-AM"/>
        </w:rPr>
        <w:t xml:space="preserve">Մեղադրյալ </w:t>
      </w:r>
      <w:r w:rsidR="005B2640" w:rsidRPr="0071108A">
        <w:rPr>
          <w:rFonts w:ascii="GHEA Mariam" w:hAnsi="GHEA Mariam"/>
          <w:sz w:val="24"/>
          <w:szCs w:val="24"/>
          <w:shd w:val="clear" w:color="auto" w:fill="FFFFFF"/>
          <w:lang w:val="hy-AM"/>
        </w:rPr>
        <w:t>Դ</w:t>
      </w:r>
      <w:r w:rsidR="003120DB" w:rsidRPr="0074380B">
        <w:rPr>
          <w:rFonts w:ascii="GHEA Mariam" w:hAnsi="GHEA Mariam" w:cs="Cambria Math"/>
          <w:sz w:val="24"/>
          <w:szCs w:val="24"/>
          <w:shd w:val="clear" w:color="auto" w:fill="FFFFFF"/>
          <w:lang w:val="hy-AM"/>
        </w:rPr>
        <w:t>.</w:t>
      </w:r>
      <w:r w:rsidR="005B2640" w:rsidRPr="0071108A">
        <w:rPr>
          <w:rFonts w:ascii="GHEA Mariam" w:hAnsi="GHEA Mariam" w:cs="Cambria Math"/>
          <w:sz w:val="24"/>
          <w:szCs w:val="24"/>
          <w:shd w:val="clear" w:color="auto" w:fill="FFFFFF"/>
          <w:lang w:val="hy-AM"/>
        </w:rPr>
        <w:t>Խաչատրյանի</w:t>
      </w:r>
      <w:r w:rsidR="007D7C65" w:rsidRPr="0071108A">
        <w:rPr>
          <w:rFonts w:ascii="GHEA Mariam" w:hAnsi="GHEA Mariam"/>
          <w:sz w:val="24"/>
          <w:szCs w:val="24"/>
          <w:shd w:val="clear" w:color="auto" w:fill="FFFFFF"/>
          <w:lang w:val="hy-AM"/>
        </w:rPr>
        <w:t xml:space="preserve"> պաշտպան </w:t>
      </w:r>
      <w:r w:rsidR="005B2640" w:rsidRPr="0071108A">
        <w:rPr>
          <w:rFonts w:ascii="GHEA Mariam" w:hAnsi="GHEA Mariam"/>
          <w:sz w:val="24"/>
          <w:szCs w:val="24"/>
          <w:shd w:val="clear" w:color="auto" w:fill="FFFFFF"/>
          <w:lang w:val="hy-AM"/>
        </w:rPr>
        <w:t>Գ</w:t>
      </w:r>
      <w:r w:rsidR="003120DB" w:rsidRPr="0074380B">
        <w:rPr>
          <w:rFonts w:ascii="GHEA Mariam" w:hAnsi="GHEA Mariam" w:cs="Cambria Math"/>
          <w:sz w:val="24"/>
          <w:szCs w:val="24"/>
          <w:shd w:val="clear" w:color="auto" w:fill="FFFFFF"/>
          <w:lang w:val="hy-AM"/>
        </w:rPr>
        <w:t>.</w:t>
      </w:r>
      <w:r w:rsidR="005B2640" w:rsidRPr="0071108A">
        <w:rPr>
          <w:rFonts w:ascii="GHEA Mariam" w:hAnsi="GHEA Mariam" w:cs="Cambria Math"/>
          <w:sz w:val="24"/>
          <w:szCs w:val="24"/>
          <w:shd w:val="clear" w:color="auto" w:fill="FFFFFF"/>
          <w:lang w:val="hy-AM"/>
        </w:rPr>
        <w:t>Դավթ</w:t>
      </w:r>
      <w:r w:rsidR="007D7C65" w:rsidRPr="0071108A">
        <w:rPr>
          <w:rFonts w:ascii="GHEA Mariam" w:hAnsi="GHEA Mariam"/>
          <w:sz w:val="24"/>
          <w:szCs w:val="24"/>
          <w:shd w:val="clear" w:color="auto" w:fill="FFFFFF"/>
          <w:lang w:val="hy-AM"/>
        </w:rPr>
        <w:t>յանի հատուկ վերանայման բողոք</w:t>
      </w:r>
      <w:r w:rsidR="005B2640" w:rsidRPr="0071108A">
        <w:rPr>
          <w:rFonts w:ascii="GHEA Mariam" w:hAnsi="GHEA Mariam"/>
          <w:sz w:val="24"/>
          <w:szCs w:val="24"/>
          <w:shd w:val="clear" w:color="auto" w:fill="FFFFFF"/>
          <w:lang w:val="hy-AM"/>
        </w:rPr>
        <w:t xml:space="preserve">ի քննության արդյունքում </w:t>
      </w:r>
      <w:r w:rsidR="007D7C65" w:rsidRPr="0071108A">
        <w:rPr>
          <w:rFonts w:ascii="GHEA Mariam" w:hAnsi="GHEA Mariam"/>
          <w:color w:val="000000" w:themeColor="text1"/>
          <w:sz w:val="24"/>
          <w:szCs w:val="24"/>
          <w:shd w:val="clear" w:color="auto" w:fill="FFFFFF"/>
          <w:lang w:val="hy-AM"/>
        </w:rPr>
        <w:t xml:space="preserve">Վերաքննիչ դատարանը գտել է, որ </w:t>
      </w:r>
      <w:r w:rsidR="0018698B">
        <w:rPr>
          <w:rFonts w:ascii="GHEA Mariam" w:hAnsi="GHEA Mariam"/>
          <w:color w:val="000000" w:themeColor="text1"/>
          <w:sz w:val="24"/>
          <w:szCs w:val="24"/>
          <w:shd w:val="clear" w:color="auto" w:fill="FFFFFF"/>
          <w:lang w:val="hy-AM"/>
        </w:rPr>
        <w:t>քրեական դատավարության օրենսգրքի</w:t>
      </w:r>
      <w:r w:rsidR="0018698B" w:rsidRPr="0071108A">
        <w:rPr>
          <w:rFonts w:ascii="GHEA Mariam" w:hAnsi="GHEA Mariam"/>
          <w:color w:val="000000" w:themeColor="text1"/>
          <w:sz w:val="24"/>
          <w:szCs w:val="24"/>
          <w:shd w:val="clear" w:color="auto" w:fill="FFFFFF"/>
          <w:lang w:val="hy-AM"/>
        </w:rPr>
        <w:t xml:space="preserve"> </w:t>
      </w:r>
      <w:r w:rsidR="005B2640" w:rsidRPr="0071108A">
        <w:rPr>
          <w:rFonts w:ascii="GHEA Mariam" w:hAnsi="GHEA Mariam"/>
          <w:color w:val="000000" w:themeColor="text1"/>
          <w:sz w:val="24"/>
          <w:szCs w:val="24"/>
          <w:shd w:val="clear" w:color="auto" w:fill="FFFFFF"/>
          <w:lang w:val="hy-AM"/>
        </w:rPr>
        <w:t xml:space="preserve">111-րդ հոդվածով նախատեսված </w:t>
      </w:r>
      <w:r w:rsidR="008E3BB7" w:rsidRPr="0071108A">
        <w:rPr>
          <w:rFonts w:ascii="GHEA Mariam" w:hAnsi="GHEA Mariam"/>
          <w:color w:val="000000" w:themeColor="text1"/>
          <w:sz w:val="24"/>
          <w:szCs w:val="24"/>
          <w:shd w:val="clear" w:color="auto" w:fill="FFFFFF"/>
          <w:lang w:val="hy-AM"/>
        </w:rPr>
        <w:t>ռ</w:t>
      </w:r>
      <w:r w:rsidR="005B2640" w:rsidRPr="0071108A">
        <w:rPr>
          <w:rFonts w:ascii="GHEA Mariam" w:hAnsi="GHEA Mariam"/>
          <w:color w:val="000000" w:themeColor="text1"/>
          <w:sz w:val="24"/>
          <w:szCs w:val="24"/>
          <w:shd w:val="clear" w:color="auto" w:fill="FFFFFF"/>
          <w:lang w:val="hy-AM"/>
        </w:rPr>
        <w:t>եժիմով ձերբակալման համար նախքան ձերբակալումն անձն արդեն իսկ պետք է ունեցած լինի մեղադրյալի դատավարական կարգավիճակ, որպիսի պայմաններում համարվի ազատության մեջ գտնվող մեղադրյալ, ինչը, սակայն, սույն վարույթի շ</w:t>
      </w:r>
      <w:r w:rsidR="007452CF" w:rsidRPr="0071108A">
        <w:rPr>
          <w:rFonts w:ascii="GHEA Mariam" w:hAnsi="GHEA Mariam"/>
          <w:color w:val="000000" w:themeColor="text1"/>
          <w:sz w:val="24"/>
          <w:szCs w:val="24"/>
          <w:shd w:val="clear" w:color="auto" w:fill="FFFFFF"/>
          <w:lang w:val="hy-AM"/>
        </w:rPr>
        <w:t>րջ</w:t>
      </w:r>
      <w:r w:rsidR="005B2640" w:rsidRPr="0071108A">
        <w:rPr>
          <w:rFonts w:ascii="GHEA Mariam" w:hAnsi="GHEA Mariam"/>
          <w:color w:val="000000" w:themeColor="text1"/>
          <w:sz w:val="24"/>
          <w:szCs w:val="24"/>
          <w:shd w:val="clear" w:color="auto" w:fill="FFFFFF"/>
          <w:lang w:val="hy-AM"/>
        </w:rPr>
        <w:t>անակներում</w:t>
      </w:r>
      <w:r w:rsidR="00B65E91">
        <w:rPr>
          <w:rFonts w:ascii="GHEA Mariam" w:hAnsi="GHEA Mariam"/>
          <w:color w:val="000000" w:themeColor="text1"/>
          <w:sz w:val="24"/>
          <w:szCs w:val="24"/>
          <w:shd w:val="clear" w:color="auto" w:fill="FFFFFF"/>
          <w:lang w:val="hy-AM"/>
        </w:rPr>
        <w:t xml:space="preserve"> </w:t>
      </w:r>
      <w:r w:rsidR="005B2640" w:rsidRPr="0071108A">
        <w:rPr>
          <w:rFonts w:ascii="GHEA Mariam" w:hAnsi="GHEA Mariam"/>
          <w:color w:val="000000" w:themeColor="text1"/>
          <w:sz w:val="24"/>
          <w:szCs w:val="24"/>
          <w:shd w:val="clear" w:color="auto" w:fill="FFFFFF"/>
          <w:lang w:val="hy-AM"/>
        </w:rPr>
        <w:t>խախտվել է՝ հաշվի առնելով այն, որ Դ.</w:t>
      </w:r>
      <w:r w:rsidR="0018698B" w:rsidRPr="0071108A">
        <w:rPr>
          <w:rFonts w:ascii="GHEA Mariam" w:hAnsi="GHEA Mariam"/>
          <w:color w:val="000000" w:themeColor="text1"/>
          <w:sz w:val="24"/>
          <w:szCs w:val="24"/>
          <w:shd w:val="clear" w:color="auto" w:fill="FFFFFF"/>
          <w:lang w:val="hy-AM"/>
        </w:rPr>
        <w:t>Խաչատրյան</w:t>
      </w:r>
      <w:r w:rsidR="0018698B">
        <w:rPr>
          <w:rFonts w:ascii="GHEA Mariam" w:hAnsi="GHEA Mariam"/>
          <w:color w:val="000000" w:themeColor="text1"/>
          <w:sz w:val="24"/>
          <w:szCs w:val="24"/>
          <w:shd w:val="clear" w:color="auto" w:fill="FFFFFF"/>
          <w:lang w:val="hy-AM"/>
        </w:rPr>
        <w:t>ին մեղադրանք է ներկայացվել</w:t>
      </w:r>
      <w:r w:rsidR="0018698B" w:rsidRPr="0071108A">
        <w:rPr>
          <w:rFonts w:ascii="GHEA Mariam" w:hAnsi="GHEA Mariam"/>
          <w:color w:val="000000" w:themeColor="text1"/>
          <w:sz w:val="24"/>
          <w:szCs w:val="24"/>
          <w:shd w:val="clear" w:color="auto" w:fill="FFFFFF"/>
          <w:lang w:val="hy-AM"/>
        </w:rPr>
        <w:t xml:space="preserve"> </w:t>
      </w:r>
      <w:r w:rsidR="005B2640" w:rsidRPr="0071108A">
        <w:rPr>
          <w:rFonts w:ascii="GHEA Mariam" w:hAnsi="GHEA Mariam"/>
          <w:color w:val="000000" w:themeColor="text1"/>
          <w:sz w:val="24"/>
          <w:szCs w:val="24"/>
          <w:shd w:val="clear" w:color="auto" w:fill="FFFFFF"/>
          <w:lang w:val="hy-AM"/>
        </w:rPr>
        <w:t>ձերբակալվելուց հետո</w:t>
      </w:r>
      <w:r w:rsidR="0018698B">
        <w:rPr>
          <w:rFonts w:ascii="GHEA Mariam" w:hAnsi="GHEA Mariam"/>
          <w:color w:val="000000" w:themeColor="text1"/>
          <w:sz w:val="24"/>
          <w:szCs w:val="24"/>
          <w:shd w:val="clear" w:color="auto" w:fill="FFFFFF"/>
          <w:lang w:val="hy-AM"/>
        </w:rPr>
        <w:t>։</w:t>
      </w:r>
      <w:r w:rsidR="00B65E91">
        <w:rPr>
          <w:rFonts w:ascii="GHEA Mariam" w:hAnsi="GHEA Mariam"/>
          <w:color w:val="000000" w:themeColor="text1"/>
          <w:sz w:val="24"/>
          <w:szCs w:val="24"/>
          <w:shd w:val="clear" w:color="auto" w:fill="FFFFFF"/>
          <w:lang w:val="hy-AM"/>
        </w:rPr>
        <w:t xml:space="preserve"> </w:t>
      </w:r>
      <w:r w:rsidR="005B2640" w:rsidRPr="0071108A">
        <w:rPr>
          <w:rFonts w:ascii="GHEA Mariam" w:hAnsi="GHEA Mariam"/>
          <w:color w:val="000000" w:themeColor="text1"/>
          <w:sz w:val="24"/>
          <w:szCs w:val="24"/>
          <w:shd w:val="clear" w:color="auto" w:fill="FFFFFF"/>
          <w:lang w:val="hy-AM"/>
        </w:rPr>
        <w:t>Այսինքն՝ Դ.Խաչատրյանը փաստացի ազատության մեջ գտնվող մեղադրյալ չի եղել և մեղադրյալի կարգավիճակ ստացել է արդեն անազատության մեջ</w:t>
      </w:r>
      <w:r w:rsidR="007E2722" w:rsidRPr="0071108A">
        <w:rPr>
          <w:rStyle w:val="FootnoteReference"/>
          <w:rFonts w:ascii="GHEA Mariam" w:eastAsia="Times New Roman" w:hAnsi="GHEA Mariam" w:cs="Times New Roman"/>
          <w:sz w:val="24"/>
          <w:szCs w:val="24"/>
          <w:lang w:val="hy-AM"/>
        </w:rPr>
        <w:footnoteReference w:id="8"/>
      </w:r>
      <w:r w:rsidR="007E2722" w:rsidRPr="0071108A">
        <w:rPr>
          <w:rFonts w:ascii="GHEA Mariam" w:eastAsia="Times New Roman" w:hAnsi="GHEA Mariam" w:cs="Arial"/>
          <w:color w:val="000000" w:themeColor="text1"/>
          <w:sz w:val="24"/>
          <w:szCs w:val="24"/>
          <w:lang w:val="hy-AM"/>
        </w:rPr>
        <w:t xml:space="preserve">։ </w:t>
      </w:r>
      <w:r w:rsidR="004373E1" w:rsidRPr="0071108A">
        <w:rPr>
          <w:rFonts w:ascii="GHEA Mariam" w:hAnsi="GHEA Mariam"/>
          <w:color w:val="000000" w:themeColor="text1"/>
          <w:sz w:val="24"/>
          <w:szCs w:val="24"/>
          <w:shd w:val="clear" w:color="auto" w:fill="FFFFFF"/>
          <w:lang w:val="hy-AM"/>
        </w:rPr>
        <w:t xml:space="preserve">  </w:t>
      </w:r>
    </w:p>
    <w:p w14:paraId="2286D4DA" w14:textId="3FE260F2" w:rsidR="0007268A" w:rsidRDefault="00A1536C" w:rsidP="0074380B">
      <w:pPr>
        <w:pStyle w:val="1"/>
        <w:tabs>
          <w:tab w:val="left" w:pos="567"/>
        </w:tabs>
        <w:spacing w:line="360" w:lineRule="auto"/>
        <w:ind w:firstLine="624"/>
        <w:jc w:val="both"/>
        <w:rPr>
          <w:rFonts w:ascii="GHEA Mariam" w:hAnsi="GHEA Mariam"/>
          <w:noProof/>
          <w:sz w:val="24"/>
          <w:szCs w:val="24"/>
          <w:shd w:val="clear" w:color="auto" w:fill="FFFFFF"/>
          <w:lang w:val="hy-AM"/>
        </w:rPr>
      </w:pPr>
      <w:r w:rsidRPr="0071108A">
        <w:rPr>
          <w:rFonts w:ascii="GHEA Mariam" w:hAnsi="GHEA Mariam"/>
          <w:color w:val="000000" w:themeColor="text1"/>
          <w:sz w:val="24"/>
          <w:szCs w:val="24"/>
          <w:shd w:val="clear" w:color="auto" w:fill="FFFFFF"/>
          <w:lang w:val="hy-AM"/>
        </w:rPr>
        <w:tab/>
      </w:r>
      <w:r w:rsidR="007E2722" w:rsidRPr="0071108A">
        <w:rPr>
          <w:rFonts w:ascii="GHEA Mariam" w:hAnsi="GHEA Mariam"/>
          <w:color w:val="000000" w:themeColor="text1"/>
          <w:sz w:val="24"/>
          <w:szCs w:val="24"/>
          <w:shd w:val="clear" w:color="auto" w:fill="FFFFFF"/>
          <w:lang w:val="hy-AM"/>
        </w:rPr>
        <w:t>1</w:t>
      </w:r>
      <w:r w:rsidR="008E3BB7" w:rsidRPr="0071108A">
        <w:rPr>
          <w:rFonts w:ascii="GHEA Mariam" w:hAnsi="GHEA Mariam"/>
          <w:color w:val="000000" w:themeColor="text1"/>
          <w:sz w:val="24"/>
          <w:szCs w:val="24"/>
          <w:shd w:val="clear" w:color="auto" w:fill="FFFFFF"/>
          <w:lang w:val="hy-AM"/>
        </w:rPr>
        <w:t>4</w:t>
      </w:r>
      <w:r w:rsidR="003120DB" w:rsidRPr="0074380B">
        <w:rPr>
          <w:rFonts w:ascii="GHEA Mariam" w:hAnsi="GHEA Mariam" w:cs="Cambria Math"/>
          <w:color w:val="000000" w:themeColor="text1"/>
          <w:sz w:val="24"/>
          <w:szCs w:val="24"/>
          <w:shd w:val="clear" w:color="auto" w:fill="FFFFFF"/>
          <w:lang w:val="hy-AM"/>
        </w:rPr>
        <w:t>.</w:t>
      </w:r>
      <w:r w:rsidR="007E2722" w:rsidRPr="0071108A">
        <w:rPr>
          <w:rFonts w:ascii="GHEA Mariam" w:hAnsi="GHEA Mariam"/>
          <w:color w:val="000000" w:themeColor="text1"/>
          <w:sz w:val="24"/>
          <w:szCs w:val="24"/>
          <w:shd w:val="clear" w:color="auto" w:fill="FFFFFF"/>
          <w:lang w:val="hy-AM"/>
        </w:rPr>
        <w:t xml:space="preserve"> </w:t>
      </w:r>
      <w:r w:rsidRPr="0071108A">
        <w:rPr>
          <w:rFonts w:ascii="GHEA Mariam" w:hAnsi="GHEA Mariam"/>
          <w:noProof/>
          <w:sz w:val="24"/>
          <w:szCs w:val="24"/>
          <w:shd w:val="clear" w:color="auto" w:fill="FFFFFF"/>
          <w:lang w:val="hy-AM"/>
        </w:rPr>
        <w:t>Նախորդ կետում մեջբերված փաստական հանգամանքները գնահատելով սույն որոշման 11-12-րդ կետերում վկայակոչված իրավադրույթների և արտահայտված իրավական դիրքորոշումների լույսի ներքո՝ Վճռաբեկ դատարանն արձանագրում է, որ Վերաքննիչ դատարանը ոչ իրավաչափորեն հանգել է հետևության, որ Դ</w:t>
      </w:r>
      <w:r w:rsidR="009A0086" w:rsidRPr="0071108A">
        <w:rPr>
          <w:rFonts w:ascii="GHEA Mariam" w:hAnsi="GHEA Mariam"/>
          <w:noProof/>
          <w:sz w:val="24"/>
          <w:szCs w:val="24"/>
          <w:shd w:val="clear" w:color="auto" w:fill="FFFFFF"/>
          <w:lang w:val="hy-AM"/>
        </w:rPr>
        <w:t>.</w:t>
      </w:r>
      <w:r w:rsidRPr="0071108A">
        <w:rPr>
          <w:rFonts w:ascii="GHEA Mariam" w:hAnsi="GHEA Mariam"/>
          <w:noProof/>
          <w:sz w:val="24"/>
          <w:szCs w:val="24"/>
          <w:shd w:val="clear" w:color="auto" w:fill="FFFFFF"/>
          <w:lang w:val="hy-AM"/>
        </w:rPr>
        <w:t>Խաչատրյանի ձերբակալումն իրականացվել է ՀՀ քրեական դատավարության օրենսգրքի 111-րդ հոդվածով սահմանված պայմանների խախտմամբ։</w:t>
      </w:r>
      <w:r w:rsidR="00651AE0" w:rsidRPr="0071108A">
        <w:rPr>
          <w:rFonts w:ascii="GHEA Mariam" w:hAnsi="GHEA Mariam"/>
          <w:noProof/>
          <w:sz w:val="24"/>
          <w:szCs w:val="24"/>
          <w:shd w:val="clear" w:color="auto" w:fill="FFFFFF"/>
          <w:lang w:val="hy-AM"/>
        </w:rPr>
        <w:t xml:space="preserve"> </w:t>
      </w:r>
      <w:r w:rsidR="0007268A" w:rsidRPr="0007268A">
        <w:rPr>
          <w:rFonts w:ascii="GHEA Mariam" w:hAnsi="GHEA Mariam"/>
          <w:noProof/>
          <w:sz w:val="24"/>
          <w:szCs w:val="24"/>
          <w:shd w:val="clear" w:color="auto" w:fill="FFFFFF"/>
          <w:lang w:val="hy-AM"/>
        </w:rPr>
        <w:t>Վճռաբեկ դատարանի նման եզրահանգումը պայմանավորված է այն հանգամանքով, որ սույն գործի շրջանակներում Դ</w:t>
      </w:r>
      <w:r w:rsidR="0007268A" w:rsidRPr="0007268A">
        <w:rPr>
          <w:rFonts w:ascii="Cambria Math" w:hAnsi="Cambria Math" w:cs="Cambria Math"/>
          <w:noProof/>
          <w:sz w:val="24"/>
          <w:szCs w:val="24"/>
          <w:shd w:val="clear" w:color="auto" w:fill="FFFFFF"/>
          <w:lang w:val="hy-AM"/>
        </w:rPr>
        <w:t>․</w:t>
      </w:r>
      <w:r w:rsidR="0007268A" w:rsidRPr="0007268A">
        <w:rPr>
          <w:rFonts w:ascii="GHEA Mariam" w:hAnsi="GHEA Mariam"/>
          <w:noProof/>
          <w:sz w:val="24"/>
          <w:szCs w:val="24"/>
          <w:shd w:val="clear" w:color="auto" w:fill="FFFFFF"/>
          <w:lang w:val="hy-AM"/>
        </w:rPr>
        <w:t>Խաչատրյանին ձերբակալելիս հիմնավորված է եղել</w:t>
      </w:r>
      <w:r w:rsidR="009F38BC">
        <w:rPr>
          <w:rFonts w:ascii="GHEA Mariam" w:hAnsi="GHEA Mariam"/>
          <w:noProof/>
          <w:sz w:val="24"/>
          <w:szCs w:val="24"/>
          <w:shd w:val="clear" w:color="auto" w:fill="FFFFFF"/>
          <w:lang w:val="hy-AM"/>
        </w:rPr>
        <w:t>,</w:t>
      </w:r>
      <w:r w:rsidR="0007268A" w:rsidRPr="0007268A">
        <w:rPr>
          <w:rFonts w:ascii="GHEA Mariam" w:hAnsi="GHEA Mariam"/>
          <w:noProof/>
          <w:sz w:val="24"/>
          <w:szCs w:val="24"/>
          <w:shd w:val="clear" w:color="auto" w:fill="FFFFFF"/>
          <w:lang w:val="hy-AM"/>
        </w:rPr>
        <w:t xml:space="preserve"> ինչպես վերջինիս մեղադրյալի դատավարական կարգավիճակ ունենալու հանգամանքը, այնպես էլ ձերբակալման իրավաչափ նպատակը, այն է՝ կալանավորումը որպես խափանման միջոց ընտրելու անհրաժեշտությունը որոշելու համար դատարան ներկայացնելը։</w:t>
      </w:r>
    </w:p>
    <w:p w14:paraId="4D421C7F" w14:textId="532AD65E" w:rsidR="0007268A" w:rsidRDefault="00386F06" w:rsidP="0007268A">
      <w:pPr>
        <w:pStyle w:val="1"/>
        <w:tabs>
          <w:tab w:val="left" w:pos="567"/>
        </w:tabs>
        <w:spacing w:line="360" w:lineRule="auto"/>
        <w:ind w:firstLine="624"/>
        <w:jc w:val="both"/>
        <w:rPr>
          <w:rFonts w:ascii="GHEA Mariam" w:hAnsi="GHEA Mariam"/>
          <w:noProof/>
          <w:sz w:val="24"/>
          <w:szCs w:val="24"/>
          <w:shd w:val="clear" w:color="auto" w:fill="FFFFFF"/>
          <w:lang w:val="hy-AM"/>
        </w:rPr>
      </w:pPr>
      <w:r>
        <w:rPr>
          <w:rFonts w:ascii="GHEA Mariam" w:hAnsi="GHEA Mariam"/>
          <w:noProof/>
          <w:sz w:val="24"/>
          <w:szCs w:val="24"/>
          <w:shd w:val="clear" w:color="auto" w:fill="FFFFFF"/>
          <w:lang w:val="hy-AM"/>
        </w:rPr>
        <w:lastRenderedPageBreak/>
        <w:t>15</w:t>
      </w:r>
      <w:r>
        <w:rPr>
          <w:rFonts w:ascii="Cambria Math" w:hAnsi="Cambria Math"/>
          <w:noProof/>
          <w:sz w:val="24"/>
          <w:szCs w:val="24"/>
          <w:shd w:val="clear" w:color="auto" w:fill="FFFFFF"/>
          <w:lang w:val="hy-AM"/>
        </w:rPr>
        <w:t xml:space="preserve">․ </w:t>
      </w:r>
      <w:r w:rsidR="0007268A" w:rsidRPr="007C7C0E">
        <w:rPr>
          <w:rFonts w:ascii="GHEA Mariam" w:hAnsi="GHEA Mariam"/>
          <w:noProof/>
          <w:sz w:val="24"/>
          <w:szCs w:val="24"/>
          <w:shd w:val="clear" w:color="auto" w:fill="FFFFFF"/>
          <w:lang w:val="hy-AM"/>
        </w:rPr>
        <w:t xml:space="preserve">Միևնույն ժամանակ, անդրադառնալով Վերաքննիչ դատարանի այն դիրքորոշմանը, որ </w:t>
      </w:r>
      <w:r w:rsidR="0007268A" w:rsidRPr="00B7545E">
        <w:rPr>
          <w:rFonts w:ascii="GHEA Mariam" w:hAnsi="GHEA Mariam"/>
          <w:noProof/>
          <w:sz w:val="24"/>
          <w:szCs w:val="24"/>
          <w:shd w:val="clear" w:color="auto" w:fill="FFFFFF"/>
          <w:lang w:val="hy-AM"/>
        </w:rPr>
        <w:t>նախքան ձերբակալումն անձ</w:t>
      </w:r>
      <w:r w:rsidR="0007268A">
        <w:rPr>
          <w:rFonts w:ascii="GHEA Mariam" w:hAnsi="GHEA Mariam"/>
          <w:noProof/>
          <w:sz w:val="24"/>
          <w:szCs w:val="24"/>
          <w:shd w:val="clear" w:color="auto" w:fill="FFFFFF"/>
          <w:lang w:val="hy-AM"/>
        </w:rPr>
        <w:t>ի</w:t>
      </w:r>
      <w:r w:rsidR="0007268A" w:rsidRPr="00B7545E">
        <w:rPr>
          <w:rFonts w:ascii="GHEA Mariam" w:hAnsi="GHEA Mariam"/>
          <w:noProof/>
          <w:sz w:val="24"/>
          <w:szCs w:val="24"/>
          <w:shd w:val="clear" w:color="auto" w:fill="FFFFFF"/>
          <w:lang w:val="hy-AM"/>
        </w:rPr>
        <w:t xml:space="preserve">ն </w:t>
      </w:r>
      <w:r w:rsidR="0007268A">
        <w:rPr>
          <w:rFonts w:ascii="GHEA Mariam" w:hAnsi="GHEA Mariam"/>
          <w:noProof/>
          <w:sz w:val="24"/>
          <w:szCs w:val="24"/>
          <w:shd w:val="clear" w:color="auto" w:fill="FFFFFF"/>
          <w:lang w:val="hy-AM"/>
        </w:rPr>
        <w:t xml:space="preserve">պետք է մեղադրանք ներկայացված լինի,  </w:t>
      </w:r>
      <w:r w:rsidR="0007268A" w:rsidRPr="00B7545E">
        <w:rPr>
          <w:rFonts w:ascii="GHEA Mariam" w:hAnsi="GHEA Mariam"/>
          <w:noProof/>
          <w:sz w:val="24"/>
          <w:szCs w:val="24"/>
          <w:shd w:val="clear" w:color="auto" w:fill="FFFFFF"/>
          <w:lang w:val="hy-AM"/>
        </w:rPr>
        <w:t>որպ</w:t>
      </w:r>
      <w:r w:rsidR="0007268A">
        <w:rPr>
          <w:rFonts w:ascii="GHEA Mariam" w:hAnsi="GHEA Mariam"/>
          <w:noProof/>
          <w:sz w:val="24"/>
          <w:szCs w:val="24"/>
          <w:shd w:val="clear" w:color="auto" w:fill="FFFFFF"/>
          <w:lang w:val="hy-AM"/>
        </w:rPr>
        <w:t>ե</w:t>
      </w:r>
      <w:r w:rsidR="0007268A" w:rsidRPr="00B7545E">
        <w:rPr>
          <w:rFonts w:ascii="GHEA Mariam" w:hAnsi="GHEA Mariam"/>
          <w:noProof/>
          <w:sz w:val="24"/>
          <w:szCs w:val="24"/>
          <w:shd w:val="clear" w:color="auto" w:fill="FFFFFF"/>
          <w:lang w:val="hy-AM"/>
        </w:rPr>
        <w:t>ս</w:t>
      </w:r>
      <w:r w:rsidR="0007268A">
        <w:rPr>
          <w:rFonts w:ascii="GHEA Mariam" w:hAnsi="GHEA Mariam"/>
          <w:noProof/>
          <w:sz w:val="24"/>
          <w:szCs w:val="24"/>
          <w:shd w:val="clear" w:color="auto" w:fill="FFFFFF"/>
          <w:lang w:val="hy-AM"/>
        </w:rPr>
        <w:t>զ</w:t>
      </w:r>
      <w:r w:rsidR="0007268A" w:rsidRPr="00B7545E">
        <w:rPr>
          <w:rFonts w:ascii="GHEA Mariam" w:hAnsi="GHEA Mariam"/>
          <w:noProof/>
          <w:sz w:val="24"/>
          <w:szCs w:val="24"/>
          <w:shd w:val="clear" w:color="auto" w:fill="FFFFFF"/>
          <w:lang w:val="hy-AM"/>
        </w:rPr>
        <w:t xml:space="preserve">ի </w:t>
      </w:r>
      <w:r w:rsidR="0007268A">
        <w:rPr>
          <w:rFonts w:ascii="GHEA Mariam" w:hAnsi="GHEA Mariam"/>
          <w:noProof/>
          <w:sz w:val="24"/>
          <w:szCs w:val="24"/>
          <w:shd w:val="clear" w:color="auto" w:fill="FFFFFF"/>
          <w:lang w:val="hy-AM"/>
        </w:rPr>
        <w:t xml:space="preserve">վերջինս  </w:t>
      </w:r>
      <w:r w:rsidR="0007268A" w:rsidRPr="00B7545E">
        <w:rPr>
          <w:rFonts w:ascii="GHEA Mariam" w:hAnsi="GHEA Mariam"/>
          <w:noProof/>
          <w:sz w:val="24"/>
          <w:szCs w:val="24"/>
          <w:shd w:val="clear" w:color="auto" w:fill="FFFFFF"/>
          <w:lang w:val="hy-AM"/>
        </w:rPr>
        <w:t>համարվի ազատության մեջ գտնվող մեղադրյալ</w:t>
      </w:r>
      <w:r w:rsidR="0007268A">
        <w:rPr>
          <w:rFonts w:ascii="GHEA Mariam" w:hAnsi="GHEA Mariam"/>
          <w:noProof/>
          <w:sz w:val="24"/>
          <w:szCs w:val="24"/>
          <w:shd w:val="clear" w:color="auto" w:fill="FFFFFF"/>
          <w:lang w:val="hy-AM"/>
        </w:rPr>
        <w:t xml:space="preserve">, </w:t>
      </w:r>
      <w:r w:rsidR="0007268A" w:rsidRPr="007C7C0E">
        <w:rPr>
          <w:rFonts w:ascii="GHEA Mariam" w:hAnsi="GHEA Mariam"/>
          <w:noProof/>
          <w:sz w:val="24"/>
          <w:szCs w:val="24"/>
          <w:shd w:val="clear" w:color="auto" w:fill="FFFFFF"/>
          <w:lang w:val="hy-AM"/>
        </w:rPr>
        <w:t xml:space="preserve">ինչպես նաև որպես </w:t>
      </w:r>
      <w:r w:rsidR="0007268A">
        <w:rPr>
          <w:rFonts w:ascii="GHEA Mariam" w:hAnsi="GHEA Mariam"/>
          <w:noProof/>
          <w:sz w:val="24"/>
          <w:szCs w:val="24"/>
          <w:shd w:val="clear" w:color="auto" w:fill="FFFFFF"/>
          <w:lang w:val="hy-AM"/>
        </w:rPr>
        <w:t xml:space="preserve">վերոնշյալի </w:t>
      </w:r>
      <w:r w:rsidR="0007268A" w:rsidRPr="007C7C0E">
        <w:rPr>
          <w:rFonts w:ascii="GHEA Mariam" w:hAnsi="GHEA Mariam"/>
          <w:noProof/>
          <w:sz w:val="24"/>
          <w:szCs w:val="24"/>
          <w:shd w:val="clear" w:color="auto" w:fill="FFFFFF"/>
          <w:lang w:val="hy-AM"/>
        </w:rPr>
        <w:t xml:space="preserve">փաստարկ Վճռաբեկ դատարանի` </w:t>
      </w:r>
      <w:r w:rsidR="0007268A" w:rsidRPr="00F27462">
        <w:rPr>
          <w:rFonts w:ascii="GHEA Mariam" w:hAnsi="GHEA Mariam"/>
          <w:i/>
          <w:noProof/>
          <w:sz w:val="24"/>
          <w:szCs w:val="24"/>
          <w:shd w:val="clear" w:color="auto" w:fill="FFFFFF"/>
          <w:lang w:val="hy-AM"/>
        </w:rPr>
        <w:t>Ռոբերտ Հակոբյանի</w:t>
      </w:r>
      <w:r w:rsidR="0007268A">
        <w:rPr>
          <w:rFonts w:ascii="GHEA Mariam" w:hAnsi="GHEA Mariam"/>
          <w:noProof/>
          <w:sz w:val="24"/>
          <w:szCs w:val="24"/>
          <w:shd w:val="clear" w:color="auto" w:fill="FFFFFF"/>
          <w:lang w:val="hy-AM"/>
        </w:rPr>
        <w:t xml:space="preserve"> </w:t>
      </w:r>
      <w:r w:rsidR="0007268A" w:rsidRPr="007C7C0E">
        <w:rPr>
          <w:rFonts w:ascii="GHEA Mariam" w:hAnsi="GHEA Mariam"/>
          <w:noProof/>
          <w:sz w:val="24"/>
          <w:szCs w:val="24"/>
          <w:shd w:val="clear" w:color="auto" w:fill="FFFFFF"/>
          <w:lang w:val="hy-AM"/>
        </w:rPr>
        <w:t>գործով որոշումը մատնանշելուն</w:t>
      </w:r>
      <w:r w:rsidR="0007268A">
        <w:rPr>
          <w:rFonts w:ascii="GHEA Mariam" w:hAnsi="GHEA Mariam"/>
          <w:noProof/>
          <w:sz w:val="24"/>
          <w:szCs w:val="24"/>
          <w:shd w:val="clear" w:color="auto" w:fill="FFFFFF"/>
          <w:lang w:val="hy-AM"/>
        </w:rPr>
        <w:t>՝</w:t>
      </w:r>
      <w:r w:rsidR="0007268A" w:rsidRPr="007C7C0E">
        <w:rPr>
          <w:rFonts w:ascii="GHEA Mariam" w:hAnsi="GHEA Mariam"/>
          <w:noProof/>
          <w:sz w:val="24"/>
          <w:szCs w:val="24"/>
          <w:shd w:val="clear" w:color="auto" w:fill="FFFFFF"/>
          <w:lang w:val="hy-AM"/>
        </w:rPr>
        <w:t xml:space="preserve"> Վճռաբեկ դատարանը փաստում է, որ այդ որոշման շրջանակներում արտահայտված իրավական դիրքորոշումը սույն </w:t>
      </w:r>
      <w:r w:rsidR="0007268A">
        <w:rPr>
          <w:rFonts w:ascii="GHEA Mariam" w:hAnsi="GHEA Mariam"/>
          <w:noProof/>
          <w:sz w:val="24"/>
          <w:szCs w:val="24"/>
          <w:shd w:val="clear" w:color="auto" w:fill="FFFFFF"/>
          <w:lang w:val="hy-AM"/>
        </w:rPr>
        <w:t xml:space="preserve">գործով </w:t>
      </w:r>
      <w:r w:rsidR="0007268A" w:rsidRPr="007C7C0E">
        <w:rPr>
          <w:rFonts w:ascii="GHEA Mariam" w:hAnsi="GHEA Mariam"/>
          <w:noProof/>
          <w:sz w:val="24"/>
          <w:szCs w:val="24"/>
          <w:shd w:val="clear" w:color="auto" w:fill="FFFFFF"/>
          <w:lang w:val="hy-AM"/>
        </w:rPr>
        <w:t>կիրառելի չ</w:t>
      </w:r>
      <w:r w:rsidR="0007268A">
        <w:rPr>
          <w:rFonts w:ascii="GHEA Mariam" w:hAnsi="GHEA Mariam"/>
          <w:noProof/>
          <w:sz w:val="24"/>
          <w:szCs w:val="24"/>
          <w:shd w:val="clear" w:color="auto" w:fill="FFFFFF"/>
          <w:lang w:val="hy-AM"/>
        </w:rPr>
        <w:t>է</w:t>
      </w:r>
      <w:r w:rsidR="0007268A" w:rsidRPr="007C7C0E">
        <w:rPr>
          <w:rFonts w:ascii="GHEA Mariam" w:hAnsi="GHEA Mariam"/>
          <w:noProof/>
          <w:sz w:val="24"/>
          <w:szCs w:val="24"/>
          <w:shd w:val="clear" w:color="auto" w:fill="FFFFFF"/>
          <w:lang w:val="hy-AM"/>
        </w:rPr>
        <w:t xml:space="preserve">, քանի որ </w:t>
      </w:r>
      <w:r w:rsidR="0007268A">
        <w:rPr>
          <w:rFonts w:ascii="GHEA Mariam" w:hAnsi="GHEA Mariam"/>
          <w:noProof/>
          <w:sz w:val="24"/>
          <w:szCs w:val="24"/>
          <w:shd w:val="clear" w:color="auto" w:fill="FFFFFF"/>
          <w:lang w:val="hy-AM"/>
        </w:rPr>
        <w:t>այն</w:t>
      </w:r>
      <w:r w:rsidR="0007268A" w:rsidRPr="007C7C0E">
        <w:rPr>
          <w:rFonts w:ascii="GHEA Mariam" w:hAnsi="GHEA Mariam"/>
          <w:noProof/>
          <w:sz w:val="24"/>
          <w:szCs w:val="24"/>
          <w:shd w:val="clear" w:color="auto" w:fill="FFFFFF"/>
          <w:lang w:val="hy-AM"/>
        </w:rPr>
        <w:t xml:space="preserve"> վերաբերում է </w:t>
      </w:r>
      <w:r w:rsidR="0007268A" w:rsidRPr="00F27462">
        <w:rPr>
          <w:rFonts w:ascii="GHEA Mariam" w:hAnsi="GHEA Mariam"/>
          <w:noProof/>
          <w:sz w:val="24"/>
          <w:szCs w:val="24"/>
          <w:shd w:val="clear" w:color="auto" w:fill="FFFFFF"/>
          <w:lang w:val="hy-AM"/>
        </w:rPr>
        <w:t>ոչ թե</w:t>
      </w:r>
      <w:r w:rsidR="0007268A">
        <w:rPr>
          <w:rFonts w:ascii="GHEA Mariam" w:hAnsi="GHEA Mariam"/>
          <w:noProof/>
          <w:sz w:val="24"/>
          <w:szCs w:val="24"/>
          <w:shd w:val="clear" w:color="auto" w:fill="FFFFFF"/>
          <w:lang w:val="hy-AM"/>
        </w:rPr>
        <w:t xml:space="preserve"> ձերբակալման, այլ </w:t>
      </w:r>
      <w:r w:rsidR="0007268A" w:rsidRPr="007C7C0E">
        <w:rPr>
          <w:rFonts w:ascii="GHEA Mariam" w:hAnsi="GHEA Mariam"/>
          <w:noProof/>
          <w:sz w:val="24"/>
          <w:szCs w:val="24"/>
          <w:shd w:val="clear" w:color="auto" w:fill="FFFFFF"/>
          <w:lang w:val="hy-AM"/>
        </w:rPr>
        <w:t xml:space="preserve">կալանավորումը որպես խափանման միջոց ընտրելու պայմաններին։ </w:t>
      </w:r>
      <w:r w:rsidR="0007268A">
        <w:rPr>
          <w:rFonts w:ascii="GHEA Mariam" w:hAnsi="GHEA Mariam"/>
          <w:noProof/>
          <w:sz w:val="24"/>
          <w:szCs w:val="24"/>
          <w:shd w:val="clear" w:color="auto" w:fill="FFFFFF"/>
          <w:lang w:val="hy-AM"/>
        </w:rPr>
        <w:t>Մասնավորապես, վ</w:t>
      </w:r>
      <w:r w:rsidR="0007268A" w:rsidRPr="007C7C0E">
        <w:rPr>
          <w:rFonts w:ascii="GHEA Mariam" w:hAnsi="GHEA Mariam"/>
          <w:noProof/>
          <w:sz w:val="24"/>
          <w:szCs w:val="24"/>
          <w:shd w:val="clear" w:color="auto" w:fill="FFFFFF"/>
          <w:lang w:val="hy-AM"/>
        </w:rPr>
        <w:t xml:space="preserve">երոնշյալ որոշմամբ Վճռաբեկ դատարանն արձանագրել է, որ </w:t>
      </w:r>
      <w:r w:rsidR="0007268A" w:rsidRPr="00821A7F">
        <w:rPr>
          <w:rFonts w:ascii="GHEA Mariam" w:hAnsi="GHEA Mariam"/>
          <w:noProof/>
          <w:sz w:val="24"/>
          <w:szCs w:val="24"/>
          <w:shd w:val="clear" w:color="auto" w:fill="FFFFFF"/>
          <w:lang w:val="hy-AM"/>
        </w:rPr>
        <w:t>քրեական վարույթն իրականացնող մարմնի</w:t>
      </w:r>
      <w:r w:rsidR="0007268A" w:rsidRPr="00821A7F">
        <w:rPr>
          <w:rFonts w:ascii="GHEA Mariam" w:hAnsi="GHEA Mariam"/>
          <w:b/>
          <w:noProof/>
          <w:sz w:val="24"/>
          <w:szCs w:val="24"/>
          <w:shd w:val="clear" w:color="auto" w:fill="FFFFFF"/>
          <w:lang w:val="hy-AM"/>
        </w:rPr>
        <w:t>` կալանավորումը որպես խափանման միջոց կիրառելու միջնորդության քննարկման արդյունքներով</w:t>
      </w:r>
      <w:r w:rsidR="0007268A" w:rsidRPr="00821A7F">
        <w:rPr>
          <w:rFonts w:ascii="GHEA Mariam" w:hAnsi="GHEA Mariam"/>
          <w:noProof/>
          <w:sz w:val="24"/>
          <w:szCs w:val="24"/>
          <w:shd w:val="clear" w:color="auto" w:fill="FFFFFF"/>
          <w:lang w:val="hy-AM"/>
        </w:rPr>
        <w:t xml:space="preserve"> դատարանն ի թիվս այլ</w:t>
      </w:r>
      <w:r w:rsidR="0007268A">
        <w:rPr>
          <w:rFonts w:ascii="GHEA Mariam" w:hAnsi="GHEA Mariam"/>
          <w:noProof/>
          <w:sz w:val="24"/>
          <w:szCs w:val="24"/>
          <w:shd w:val="clear" w:color="auto" w:fill="FFFFFF"/>
          <w:lang w:val="hy-AM"/>
        </w:rPr>
        <w:t>նի</w:t>
      </w:r>
      <w:r w:rsidR="0007268A" w:rsidRPr="00821A7F">
        <w:rPr>
          <w:rFonts w:ascii="GHEA Mariam" w:hAnsi="GHEA Mariam"/>
          <w:noProof/>
          <w:sz w:val="24"/>
          <w:szCs w:val="24"/>
          <w:shd w:val="clear" w:color="auto" w:fill="FFFFFF"/>
          <w:lang w:val="hy-AM"/>
        </w:rPr>
        <w:t xml:space="preserve"> պետք է ստուգի, թե նախաքննության մարմնի կողմից ներկայացվել են արդյոք համապատասխան տեղեկություններ, փաստեր կամ ապացույցներ այն մասին, որ անձին որպես մեղադրյալ ներգրավելու մասին որոշում է կայացվել, անձը տեղեկացվել է այդ որոշման մասին, բացի այդ, նրան պարզաբանվել է առաջադրված մեղադրանքի էությունը, և հանձնվել են որպես մեղադրյալ ներգրավելու մասին որոշման պատճենն ու մեղադրյալի իրավունքների և պարտականությունների ցանկը: Հակառակ պարագայում, </w:t>
      </w:r>
      <w:r w:rsidR="0007268A">
        <w:rPr>
          <w:rFonts w:ascii="GHEA Mariam" w:hAnsi="GHEA Mariam"/>
          <w:noProof/>
          <w:sz w:val="24"/>
          <w:szCs w:val="24"/>
          <w:shd w:val="clear" w:color="auto" w:fill="FFFFFF"/>
          <w:lang w:val="hy-AM"/>
        </w:rPr>
        <w:t xml:space="preserve">Վճռաբեկ դատարանն արձանագրել է, որ </w:t>
      </w:r>
      <w:r w:rsidR="0007268A" w:rsidRPr="00821A7F">
        <w:rPr>
          <w:rFonts w:ascii="GHEA Mariam" w:hAnsi="GHEA Mariam"/>
          <w:noProof/>
          <w:sz w:val="24"/>
          <w:szCs w:val="24"/>
          <w:shd w:val="clear" w:color="auto" w:fill="FFFFFF"/>
          <w:lang w:val="hy-AM"/>
        </w:rPr>
        <w:t>անձի կալանավորումը կհամարվի կամայական և անօրինական:</w:t>
      </w:r>
      <w:r w:rsidR="0007268A">
        <w:rPr>
          <w:rFonts w:ascii="GHEA Mariam" w:hAnsi="GHEA Mariam"/>
          <w:noProof/>
          <w:sz w:val="24"/>
          <w:szCs w:val="24"/>
          <w:shd w:val="clear" w:color="auto" w:fill="FFFFFF"/>
          <w:lang w:val="hy-AM"/>
        </w:rPr>
        <w:t xml:space="preserve"> </w:t>
      </w:r>
    </w:p>
    <w:p w14:paraId="7C4C0BB9" w14:textId="6EC35726" w:rsidR="0007268A" w:rsidRDefault="0007268A" w:rsidP="0007268A">
      <w:pPr>
        <w:pStyle w:val="1"/>
        <w:tabs>
          <w:tab w:val="left" w:pos="567"/>
        </w:tabs>
        <w:spacing w:line="360" w:lineRule="auto"/>
        <w:ind w:firstLine="624"/>
        <w:jc w:val="both"/>
        <w:rPr>
          <w:rFonts w:ascii="GHEA Mariam" w:hAnsi="GHEA Mariam"/>
          <w:noProof/>
          <w:sz w:val="24"/>
          <w:szCs w:val="24"/>
          <w:shd w:val="clear" w:color="auto" w:fill="FFFFFF"/>
          <w:lang w:val="hy-AM"/>
        </w:rPr>
      </w:pPr>
      <w:r>
        <w:rPr>
          <w:rFonts w:ascii="GHEA Mariam" w:hAnsi="GHEA Mariam"/>
          <w:noProof/>
          <w:sz w:val="24"/>
          <w:szCs w:val="24"/>
          <w:shd w:val="clear" w:color="auto" w:fill="FFFFFF"/>
          <w:lang w:val="hy-AM"/>
        </w:rPr>
        <w:t>Վերոգրյալի առն</w:t>
      </w:r>
      <w:r w:rsidR="00B65E91">
        <w:rPr>
          <w:rFonts w:ascii="GHEA Mariam" w:hAnsi="GHEA Mariam"/>
          <w:noProof/>
          <w:sz w:val="24"/>
          <w:szCs w:val="24"/>
          <w:shd w:val="clear" w:color="auto" w:fill="FFFFFF"/>
          <w:lang w:val="hy-AM"/>
        </w:rPr>
        <w:t>չ</w:t>
      </w:r>
      <w:r>
        <w:rPr>
          <w:rFonts w:ascii="GHEA Mariam" w:hAnsi="GHEA Mariam"/>
          <w:noProof/>
          <w:sz w:val="24"/>
          <w:szCs w:val="24"/>
          <w:shd w:val="clear" w:color="auto" w:fill="FFFFFF"/>
          <w:lang w:val="hy-AM"/>
        </w:rPr>
        <w:t xml:space="preserve">ությամբ հարկ է նկատել, որ ձերբակալումից հետո՝ նախքան </w:t>
      </w:r>
      <w:r w:rsidRPr="003615BC">
        <w:rPr>
          <w:rFonts w:ascii="GHEA Mariam" w:hAnsi="GHEA Mariam"/>
          <w:noProof/>
          <w:sz w:val="24"/>
          <w:szCs w:val="24"/>
          <w:shd w:val="clear" w:color="auto" w:fill="FFFFFF"/>
          <w:lang w:val="hy-AM"/>
        </w:rPr>
        <w:t xml:space="preserve">կալանավորումը որպես խափանման միջոց կիրառելու միջնորդության քննությունը, </w:t>
      </w:r>
      <w:r>
        <w:rPr>
          <w:rFonts w:ascii="GHEA Mariam" w:hAnsi="GHEA Mariam"/>
          <w:noProof/>
          <w:sz w:val="24"/>
          <w:szCs w:val="24"/>
          <w:shd w:val="clear" w:color="auto" w:fill="FFFFFF"/>
          <w:lang w:val="hy-AM"/>
        </w:rPr>
        <w:t>Դ</w:t>
      </w:r>
      <w:r w:rsidRPr="007C7C0E">
        <w:rPr>
          <w:rFonts w:ascii="GHEA Mariam" w:hAnsi="GHEA Mariam"/>
          <w:noProof/>
          <w:sz w:val="24"/>
          <w:szCs w:val="24"/>
          <w:shd w:val="clear" w:color="auto" w:fill="FFFFFF"/>
          <w:lang w:val="hy-AM"/>
        </w:rPr>
        <w:t>.</w:t>
      </w:r>
      <w:r w:rsidRPr="003615BC">
        <w:rPr>
          <w:rFonts w:ascii="GHEA Mariam" w:hAnsi="GHEA Mariam"/>
          <w:noProof/>
          <w:sz w:val="24"/>
          <w:szCs w:val="24"/>
          <w:shd w:val="clear" w:color="auto" w:fill="FFFFFF"/>
          <w:lang w:val="hy-AM"/>
        </w:rPr>
        <w:t>Խաչատրյանին ՀՀ քրեական դատավարության օրենսգրքով սահմանված կարգով մեղադրանք է ներկայացվել, մասնավորապես վերջինիս հանձնվել է քրեական հետապնդում հարուցելու մասին որոշման պատճենը, պարզաբանվել է մեղադրանքի փաստական հիմքը և իրավական գնահատականը, ինչպես նաև վերջինիս պարզաբանվել է մեղադրյալի իրավունքները և պարտականությունները, հանձնվել է դրանց ցանկը:</w:t>
      </w:r>
    </w:p>
    <w:p w14:paraId="0CD5603B" w14:textId="79D600B9" w:rsidR="00B65E91" w:rsidRPr="0074380B" w:rsidRDefault="00B65E91" w:rsidP="0074380B">
      <w:pPr>
        <w:tabs>
          <w:tab w:val="left" w:pos="0"/>
        </w:tabs>
        <w:spacing w:after="0" w:line="360" w:lineRule="auto"/>
        <w:ind w:firstLine="567"/>
        <w:jc w:val="both"/>
        <w:rPr>
          <w:rFonts w:ascii="GHEA Mariam" w:hAnsi="GHEA Mariam" w:cs="Arial"/>
          <w:color w:val="000000" w:themeColor="text1"/>
          <w:sz w:val="24"/>
          <w:szCs w:val="24"/>
          <w:shd w:val="clear" w:color="auto" w:fill="FFFFFF"/>
          <w:lang w:val="hy-AM"/>
        </w:rPr>
      </w:pPr>
      <w:r>
        <w:rPr>
          <w:rFonts w:ascii="GHEA Mariam" w:hAnsi="GHEA Mariam"/>
          <w:color w:val="000000" w:themeColor="text1"/>
          <w:sz w:val="24"/>
          <w:szCs w:val="24"/>
          <w:shd w:val="clear" w:color="auto" w:fill="FFFFFF"/>
          <w:lang w:val="hy-AM"/>
        </w:rPr>
        <w:t xml:space="preserve">Նման պայմաններում, </w:t>
      </w:r>
      <w:r w:rsidRPr="0071108A">
        <w:rPr>
          <w:rFonts w:ascii="GHEA Mariam" w:hAnsi="GHEA Mariam"/>
          <w:color w:val="000000" w:themeColor="text1"/>
          <w:sz w:val="24"/>
          <w:szCs w:val="24"/>
          <w:shd w:val="clear" w:color="auto" w:fill="FFFFFF"/>
          <w:lang w:val="hy-AM"/>
        </w:rPr>
        <w:t>Վճռաբեկ դատարանը հանգում է այն հետևության, որ Դ</w:t>
      </w:r>
      <w:r w:rsidRPr="00AA1395">
        <w:rPr>
          <w:rFonts w:ascii="GHEA Mariam" w:hAnsi="GHEA Mariam" w:cs="Cambria Math"/>
          <w:color w:val="000000" w:themeColor="text1"/>
          <w:sz w:val="24"/>
          <w:szCs w:val="24"/>
          <w:shd w:val="clear" w:color="auto" w:fill="FFFFFF"/>
          <w:lang w:val="hy-AM"/>
        </w:rPr>
        <w:t>.</w:t>
      </w:r>
      <w:r w:rsidRPr="0071108A">
        <w:rPr>
          <w:rFonts w:ascii="GHEA Mariam" w:hAnsi="GHEA Mariam"/>
          <w:color w:val="000000" w:themeColor="text1"/>
          <w:sz w:val="24"/>
          <w:szCs w:val="24"/>
          <w:shd w:val="clear" w:color="auto" w:fill="FFFFFF"/>
          <w:lang w:val="hy-AM"/>
        </w:rPr>
        <w:t xml:space="preserve">Խաչատրյանի </w:t>
      </w:r>
      <w:r>
        <w:rPr>
          <w:rFonts w:ascii="GHEA Mariam" w:hAnsi="GHEA Mariam"/>
          <w:color w:val="000000" w:themeColor="text1"/>
          <w:sz w:val="24"/>
          <w:szCs w:val="24"/>
          <w:shd w:val="clear" w:color="auto" w:fill="FFFFFF"/>
          <w:lang w:val="hy-AM"/>
        </w:rPr>
        <w:t>ձերբակալումն եղել</w:t>
      </w:r>
      <w:r w:rsidRPr="0071108A">
        <w:rPr>
          <w:rFonts w:ascii="GHEA Mariam" w:hAnsi="GHEA Mariam"/>
          <w:color w:val="000000" w:themeColor="text1"/>
          <w:sz w:val="24"/>
          <w:szCs w:val="24"/>
          <w:shd w:val="clear" w:color="auto" w:fill="FFFFFF"/>
          <w:lang w:val="hy-AM"/>
        </w:rPr>
        <w:t xml:space="preserve"> է իրավաչափ, և ձերբակալ</w:t>
      </w:r>
      <w:r>
        <w:rPr>
          <w:rFonts w:ascii="GHEA Mariam" w:hAnsi="GHEA Mariam"/>
          <w:color w:val="000000" w:themeColor="text1"/>
          <w:sz w:val="24"/>
          <w:szCs w:val="24"/>
          <w:shd w:val="clear" w:color="auto" w:fill="FFFFFF"/>
          <w:lang w:val="hy-AM"/>
        </w:rPr>
        <w:t>ման</w:t>
      </w:r>
      <w:r w:rsidRPr="0071108A">
        <w:rPr>
          <w:rFonts w:ascii="GHEA Mariam" w:hAnsi="GHEA Mariam"/>
          <w:color w:val="000000" w:themeColor="text1"/>
          <w:sz w:val="24"/>
          <w:szCs w:val="24"/>
          <w:shd w:val="clear" w:color="auto" w:fill="FFFFFF"/>
          <w:lang w:val="hy-AM"/>
        </w:rPr>
        <w:t xml:space="preserve"> արդյունքում </w:t>
      </w:r>
      <w:r w:rsidRPr="0071108A">
        <w:rPr>
          <w:rFonts w:ascii="GHEA Mariam" w:hAnsi="GHEA Mariam"/>
          <w:color w:val="000000" w:themeColor="text1"/>
          <w:sz w:val="24"/>
          <w:szCs w:val="24"/>
          <w:shd w:val="clear" w:color="auto" w:fill="FFFFFF"/>
          <w:lang w:val="hy-AM"/>
        </w:rPr>
        <w:lastRenderedPageBreak/>
        <w:t>տեղի չի ունեցել վերջինի անձնական անձեռնմխելիության և ազատության իրավունքի անհամաչափ սահմանափակում։</w:t>
      </w:r>
    </w:p>
    <w:p w14:paraId="10FE8FC2" w14:textId="3BB0F2C5" w:rsidR="00386F06" w:rsidRPr="0071108A" w:rsidRDefault="0085266E" w:rsidP="0074380B">
      <w:pPr>
        <w:spacing w:after="0" w:line="360" w:lineRule="auto"/>
        <w:ind w:firstLine="624"/>
        <w:jc w:val="both"/>
        <w:rPr>
          <w:rFonts w:ascii="GHEA Mariam" w:hAnsi="GHEA Mariam"/>
          <w:color w:val="000000" w:themeColor="text1"/>
          <w:sz w:val="24"/>
          <w:szCs w:val="24"/>
          <w:shd w:val="clear" w:color="auto" w:fill="FFFFFF"/>
          <w:lang w:val="hy-AM"/>
        </w:rPr>
      </w:pPr>
      <w:r w:rsidRPr="009F38BC">
        <w:rPr>
          <w:rFonts w:ascii="GHEA Mariam" w:hAnsi="GHEA Mariam"/>
          <w:color w:val="000000" w:themeColor="text1"/>
          <w:sz w:val="24"/>
          <w:szCs w:val="24"/>
          <w:shd w:val="clear" w:color="auto" w:fill="FFFFFF"/>
          <w:lang w:val="hy-AM"/>
        </w:rPr>
        <w:t>1</w:t>
      </w:r>
      <w:r w:rsidR="00386F06" w:rsidRPr="0074380B">
        <w:rPr>
          <w:rFonts w:ascii="GHEA Mariam" w:hAnsi="GHEA Mariam"/>
          <w:color w:val="000000" w:themeColor="text1"/>
          <w:sz w:val="24"/>
          <w:szCs w:val="24"/>
          <w:shd w:val="clear" w:color="auto" w:fill="FFFFFF"/>
          <w:lang w:val="hy-AM"/>
        </w:rPr>
        <w:t>6</w:t>
      </w:r>
      <w:r w:rsidR="003120DB" w:rsidRPr="0074380B">
        <w:rPr>
          <w:rFonts w:ascii="GHEA Mariam" w:hAnsi="GHEA Mariam" w:cs="Cambria Math"/>
          <w:color w:val="000000" w:themeColor="text1"/>
          <w:sz w:val="24"/>
          <w:szCs w:val="24"/>
          <w:shd w:val="clear" w:color="auto" w:fill="FFFFFF"/>
          <w:lang w:val="hy-AM"/>
        </w:rPr>
        <w:t>.</w:t>
      </w:r>
      <w:r w:rsidRPr="009F38BC">
        <w:rPr>
          <w:rFonts w:ascii="GHEA Mariam" w:hAnsi="GHEA Mariam"/>
          <w:color w:val="000000" w:themeColor="text1"/>
          <w:sz w:val="24"/>
          <w:szCs w:val="24"/>
          <w:shd w:val="clear" w:color="auto" w:fill="FFFFFF"/>
          <w:lang w:val="hy-AM"/>
        </w:rPr>
        <w:t xml:space="preserve"> </w:t>
      </w:r>
      <w:r w:rsidR="00B65E91" w:rsidRPr="009F38BC">
        <w:rPr>
          <w:rFonts w:ascii="GHEA Mariam" w:hAnsi="GHEA Mariam"/>
          <w:color w:val="000000" w:themeColor="text1"/>
          <w:sz w:val="24"/>
          <w:szCs w:val="24"/>
          <w:shd w:val="clear" w:color="auto" w:fill="FFFFFF"/>
          <w:lang w:val="hy-AM"/>
        </w:rPr>
        <w:t>Ամփոփելով՝</w:t>
      </w:r>
      <w:r w:rsidRPr="009F38BC">
        <w:rPr>
          <w:rFonts w:ascii="GHEA Mariam" w:hAnsi="GHEA Mariam"/>
          <w:color w:val="000000" w:themeColor="text1"/>
          <w:sz w:val="24"/>
          <w:szCs w:val="24"/>
          <w:shd w:val="clear" w:color="auto" w:fill="FFFFFF"/>
          <w:lang w:val="hy-AM"/>
        </w:rPr>
        <w:t xml:space="preserve"> </w:t>
      </w:r>
      <w:r w:rsidR="002C08BC" w:rsidRPr="009F38BC">
        <w:rPr>
          <w:rFonts w:ascii="GHEA Mariam" w:hAnsi="GHEA Mariam"/>
          <w:color w:val="000000" w:themeColor="text1"/>
          <w:sz w:val="24"/>
          <w:szCs w:val="24"/>
          <w:shd w:val="clear" w:color="auto" w:fill="FFFFFF"/>
          <w:lang w:val="hy-AM"/>
        </w:rPr>
        <w:t xml:space="preserve">Վճռաբեկ դատարանը </w:t>
      </w:r>
      <w:r w:rsidR="00B65E91" w:rsidRPr="009F38BC">
        <w:rPr>
          <w:rFonts w:ascii="GHEA Mariam" w:hAnsi="GHEA Mariam"/>
          <w:color w:val="000000" w:themeColor="text1"/>
          <w:sz w:val="24"/>
          <w:szCs w:val="24"/>
          <w:shd w:val="clear" w:color="auto" w:fill="FFFFFF"/>
          <w:lang w:val="hy-AM"/>
        </w:rPr>
        <w:t>փաստում է</w:t>
      </w:r>
      <w:r w:rsidR="002C08BC" w:rsidRPr="009F38BC">
        <w:rPr>
          <w:rFonts w:ascii="GHEA Mariam" w:hAnsi="GHEA Mariam"/>
          <w:color w:val="000000" w:themeColor="text1"/>
          <w:sz w:val="24"/>
          <w:szCs w:val="24"/>
          <w:shd w:val="clear" w:color="auto" w:fill="FFFFFF"/>
          <w:lang w:val="hy-AM"/>
        </w:rPr>
        <w:t>, որ</w:t>
      </w:r>
      <w:r w:rsidR="00AB5731" w:rsidRPr="009F38BC">
        <w:rPr>
          <w:rFonts w:ascii="GHEA Mariam" w:hAnsi="GHEA Mariam"/>
          <w:color w:val="000000" w:themeColor="text1"/>
          <w:sz w:val="24"/>
          <w:szCs w:val="24"/>
          <w:shd w:val="clear" w:color="auto" w:fill="FFFFFF"/>
          <w:lang w:val="hy-AM"/>
        </w:rPr>
        <w:t xml:space="preserve"> Վերաքննիչ դատարան</w:t>
      </w:r>
      <w:r w:rsidRPr="009F38BC">
        <w:rPr>
          <w:rFonts w:ascii="GHEA Mariam" w:hAnsi="GHEA Mariam"/>
          <w:color w:val="000000" w:themeColor="text1"/>
          <w:sz w:val="24"/>
          <w:szCs w:val="24"/>
          <w:shd w:val="clear" w:color="auto" w:fill="FFFFFF"/>
          <w:lang w:val="hy-AM"/>
        </w:rPr>
        <w:t xml:space="preserve">ը </w:t>
      </w:r>
      <w:r w:rsidR="008A1215">
        <w:rPr>
          <w:rFonts w:ascii="GHEA Mariam" w:hAnsi="GHEA Mariam"/>
          <w:color w:val="000000" w:themeColor="text1"/>
          <w:sz w:val="24"/>
          <w:szCs w:val="24"/>
          <w:shd w:val="clear" w:color="auto" w:fill="FFFFFF"/>
          <w:lang w:val="hy-AM"/>
        </w:rPr>
        <w:t>սխալ է</w:t>
      </w:r>
      <w:r w:rsidRPr="009F38BC">
        <w:rPr>
          <w:rFonts w:ascii="GHEA Mariam" w:hAnsi="GHEA Mariam"/>
          <w:color w:val="000000" w:themeColor="text1"/>
          <w:sz w:val="24"/>
          <w:szCs w:val="24"/>
          <w:shd w:val="clear" w:color="auto" w:fill="FFFFFF"/>
          <w:lang w:val="hy-AM"/>
        </w:rPr>
        <w:t xml:space="preserve"> մեկնա</w:t>
      </w:r>
      <w:r w:rsidR="007452CF" w:rsidRPr="009F38BC">
        <w:rPr>
          <w:rFonts w:ascii="GHEA Mariam" w:hAnsi="GHEA Mariam"/>
          <w:color w:val="000000" w:themeColor="text1"/>
          <w:sz w:val="24"/>
          <w:szCs w:val="24"/>
          <w:shd w:val="clear" w:color="auto" w:fill="FFFFFF"/>
          <w:lang w:val="hy-AM"/>
        </w:rPr>
        <w:t>բա</w:t>
      </w:r>
      <w:r w:rsidRPr="009F38BC">
        <w:rPr>
          <w:rFonts w:ascii="GHEA Mariam" w:hAnsi="GHEA Mariam"/>
          <w:color w:val="000000" w:themeColor="text1"/>
          <w:sz w:val="24"/>
          <w:szCs w:val="24"/>
          <w:shd w:val="clear" w:color="auto" w:fill="FFFFFF"/>
          <w:lang w:val="hy-AM"/>
        </w:rPr>
        <w:t>նել քրեադատավարական նորմերը</w:t>
      </w:r>
      <w:r w:rsidR="00AB5731" w:rsidRPr="009F38BC">
        <w:rPr>
          <w:rFonts w:ascii="GHEA Mariam" w:hAnsi="GHEA Mariam"/>
          <w:color w:val="000000" w:themeColor="text1"/>
          <w:sz w:val="24"/>
          <w:szCs w:val="24"/>
          <w:shd w:val="clear" w:color="auto" w:fill="FFFFFF"/>
          <w:lang w:val="hy-AM"/>
        </w:rPr>
        <w:t>, որը հանգեցրել է չհիմնավորված որոշման կայացմանը։</w:t>
      </w:r>
      <w:r w:rsidRPr="009F38BC">
        <w:rPr>
          <w:rFonts w:ascii="GHEA Mariam" w:hAnsi="GHEA Mariam"/>
          <w:color w:val="000000" w:themeColor="text1"/>
          <w:sz w:val="24"/>
          <w:szCs w:val="24"/>
          <w:shd w:val="clear" w:color="auto" w:fill="FFFFFF"/>
          <w:lang w:val="hy-AM"/>
        </w:rPr>
        <w:t xml:space="preserve"> Բացի այդ, Վերաքննիչ դատարանը, ընդհանրական մեկնաբանելով կալանավորումը որպես խափանման միջոց ընտրելու պայմանները, դրանք</w:t>
      </w:r>
      <w:r w:rsidR="007452CF" w:rsidRPr="009F38BC">
        <w:rPr>
          <w:rFonts w:ascii="GHEA Mariam" w:hAnsi="GHEA Mariam"/>
          <w:color w:val="000000" w:themeColor="text1"/>
          <w:sz w:val="24"/>
          <w:szCs w:val="24"/>
          <w:shd w:val="clear" w:color="auto" w:fill="FFFFFF"/>
          <w:lang w:val="hy-AM"/>
        </w:rPr>
        <w:t xml:space="preserve"> տարածել է նաև ձերբակալման իրավաչափության գնահատման պայմանների վրա։</w:t>
      </w:r>
    </w:p>
    <w:p w14:paraId="56CF48CE" w14:textId="0F5DA32D" w:rsidR="00386F06" w:rsidRDefault="00053DD0" w:rsidP="0074380B">
      <w:pPr>
        <w:spacing w:after="0" w:line="360" w:lineRule="auto"/>
        <w:ind w:firstLine="624"/>
        <w:jc w:val="both"/>
        <w:rPr>
          <w:rFonts w:ascii="GHEA Mariam" w:hAnsi="GHEA Mariam"/>
          <w:color w:val="000000" w:themeColor="text1"/>
          <w:sz w:val="24"/>
          <w:szCs w:val="24"/>
          <w:shd w:val="clear" w:color="auto" w:fill="FFFFFF"/>
          <w:lang w:val="hy-AM"/>
        </w:rPr>
      </w:pPr>
      <w:r w:rsidRPr="0071108A">
        <w:rPr>
          <w:rFonts w:ascii="GHEA Mariam" w:hAnsi="GHEA Mariam" w:cs="Arial"/>
          <w:color w:val="000000" w:themeColor="text1"/>
          <w:sz w:val="24"/>
          <w:szCs w:val="24"/>
          <w:shd w:val="clear" w:color="auto" w:fill="FFFFFF"/>
          <w:lang w:val="hy-AM"/>
        </w:rPr>
        <w:t>1</w:t>
      </w:r>
      <w:r w:rsidR="00386F06">
        <w:rPr>
          <w:rFonts w:ascii="GHEA Mariam" w:hAnsi="GHEA Mariam" w:cs="Arial"/>
          <w:color w:val="000000" w:themeColor="text1"/>
          <w:sz w:val="24"/>
          <w:szCs w:val="24"/>
          <w:shd w:val="clear" w:color="auto" w:fill="FFFFFF"/>
          <w:lang w:val="hy-AM"/>
        </w:rPr>
        <w:t>7</w:t>
      </w:r>
      <w:r w:rsidRPr="0071108A">
        <w:rPr>
          <w:rFonts w:ascii="GHEA Mariam" w:hAnsi="GHEA Mariam"/>
          <w:color w:val="000000" w:themeColor="text1"/>
          <w:sz w:val="24"/>
          <w:szCs w:val="24"/>
          <w:shd w:val="clear" w:color="auto" w:fill="FFFFFF"/>
          <w:lang w:val="hy-AM"/>
        </w:rPr>
        <w:t xml:space="preserve">. </w:t>
      </w:r>
      <w:r w:rsidR="00B65E91">
        <w:rPr>
          <w:rFonts w:ascii="GHEA Mariam" w:hAnsi="GHEA Mariam"/>
          <w:color w:val="000000" w:themeColor="text1"/>
          <w:sz w:val="24"/>
          <w:szCs w:val="24"/>
          <w:shd w:val="clear" w:color="auto" w:fill="FFFFFF"/>
          <w:lang w:val="hy-AM"/>
        </w:rPr>
        <w:t>Վերոգրյալի հիման վրա</w:t>
      </w:r>
      <w:r w:rsidRPr="0071108A">
        <w:rPr>
          <w:rFonts w:ascii="GHEA Mariam" w:hAnsi="GHEA Mariam"/>
          <w:color w:val="000000" w:themeColor="text1"/>
          <w:sz w:val="24"/>
          <w:szCs w:val="24"/>
          <w:shd w:val="clear" w:color="auto" w:fill="FFFFFF"/>
          <w:lang w:val="hy-AM"/>
        </w:rPr>
        <w:t xml:space="preserve"> Վճռաբեկ դատարանը փաստում է, որ սույն գործով Վերաքննիչ դատարանը, </w:t>
      </w:r>
      <w:r w:rsidR="00F14356" w:rsidRPr="0071108A">
        <w:rPr>
          <w:rFonts w:ascii="GHEA Mariam" w:hAnsi="GHEA Mariam"/>
          <w:color w:val="000000" w:themeColor="text1"/>
          <w:sz w:val="24"/>
          <w:szCs w:val="24"/>
          <w:shd w:val="clear" w:color="auto" w:fill="FFFFFF"/>
          <w:lang w:val="hy-AM"/>
        </w:rPr>
        <w:t>մասնակի</w:t>
      </w:r>
      <w:r w:rsidR="00752E69">
        <w:rPr>
          <w:rFonts w:ascii="GHEA Mariam" w:hAnsi="GHEA Mariam"/>
          <w:color w:val="000000" w:themeColor="text1"/>
          <w:sz w:val="24"/>
          <w:szCs w:val="24"/>
          <w:shd w:val="clear" w:color="auto" w:fill="FFFFFF"/>
          <w:lang w:val="hy-AM"/>
        </w:rPr>
        <w:t>որեն</w:t>
      </w:r>
      <w:r w:rsidR="00F14356" w:rsidRPr="0071108A">
        <w:rPr>
          <w:rFonts w:ascii="GHEA Mariam" w:hAnsi="GHEA Mariam"/>
          <w:color w:val="000000" w:themeColor="text1"/>
          <w:sz w:val="24"/>
          <w:szCs w:val="24"/>
          <w:shd w:val="clear" w:color="auto" w:fill="FFFFFF"/>
          <w:lang w:val="hy-AM"/>
        </w:rPr>
        <w:t xml:space="preserve"> բեկանելով Առաջին ատյանի դատարանի որոշումը</w:t>
      </w:r>
      <w:r w:rsidR="009F38BC">
        <w:rPr>
          <w:rFonts w:ascii="GHEA Mariam" w:hAnsi="GHEA Mariam"/>
          <w:color w:val="000000" w:themeColor="text1"/>
          <w:sz w:val="24"/>
          <w:szCs w:val="24"/>
          <w:shd w:val="clear" w:color="auto" w:fill="FFFFFF"/>
          <w:lang w:val="hy-AM"/>
        </w:rPr>
        <w:t>,</w:t>
      </w:r>
      <w:r w:rsidR="009F38BC" w:rsidRPr="0071108A">
        <w:rPr>
          <w:rFonts w:ascii="GHEA Mariam" w:hAnsi="GHEA Mariam"/>
          <w:color w:val="000000" w:themeColor="text1"/>
          <w:sz w:val="24"/>
          <w:szCs w:val="24"/>
          <w:shd w:val="clear" w:color="auto" w:fill="FFFFFF"/>
          <w:lang w:val="hy-AM"/>
        </w:rPr>
        <w:t xml:space="preserve"> </w:t>
      </w:r>
      <w:r w:rsidR="00F14356" w:rsidRPr="0071108A">
        <w:rPr>
          <w:rFonts w:ascii="GHEA Mariam" w:hAnsi="GHEA Mariam"/>
          <w:color w:val="000000" w:themeColor="text1"/>
          <w:sz w:val="24"/>
          <w:szCs w:val="24"/>
          <w:shd w:val="clear" w:color="auto" w:fill="FFFFFF"/>
          <w:lang w:val="hy-AM"/>
        </w:rPr>
        <w:t>արձանագրելով ձերբակալման ընթացքում մեղադրյալ Դ</w:t>
      </w:r>
      <w:r w:rsidR="003C50E1" w:rsidRPr="003C50E1">
        <w:rPr>
          <w:rFonts w:ascii="GHEA Mariam" w:hAnsi="GHEA Mariam"/>
          <w:color w:val="000000" w:themeColor="text1"/>
          <w:sz w:val="24"/>
          <w:szCs w:val="24"/>
          <w:shd w:val="clear" w:color="auto" w:fill="FFFFFF"/>
          <w:lang w:val="hy-AM"/>
        </w:rPr>
        <w:t>.</w:t>
      </w:r>
      <w:r w:rsidR="00F14356" w:rsidRPr="0071108A">
        <w:rPr>
          <w:rFonts w:ascii="GHEA Mariam" w:hAnsi="GHEA Mariam"/>
          <w:color w:val="000000" w:themeColor="text1"/>
          <w:sz w:val="24"/>
          <w:szCs w:val="24"/>
          <w:shd w:val="clear" w:color="auto" w:fill="FFFFFF"/>
          <w:lang w:val="hy-AM"/>
        </w:rPr>
        <w:t>Խաչատյանի իրավունքների խախտման փաստը</w:t>
      </w:r>
      <w:r w:rsidR="009F38BC">
        <w:rPr>
          <w:rFonts w:ascii="GHEA Mariam" w:hAnsi="GHEA Mariam"/>
          <w:color w:val="000000" w:themeColor="text1"/>
          <w:sz w:val="24"/>
          <w:szCs w:val="24"/>
          <w:shd w:val="clear" w:color="auto" w:fill="FFFFFF"/>
          <w:lang w:val="hy-AM"/>
        </w:rPr>
        <w:t>՝</w:t>
      </w:r>
      <w:r w:rsidR="009F38BC" w:rsidRPr="0071108A">
        <w:rPr>
          <w:rFonts w:ascii="GHEA Mariam" w:hAnsi="GHEA Mariam"/>
          <w:color w:val="000000" w:themeColor="text1"/>
          <w:sz w:val="24"/>
          <w:szCs w:val="24"/>
          <w:shd w:val="clear" w:color="auto" w:fill="FFFFFF"/>
          <w:lang w:val="hy-AM"/>
        </w:rPr>
        <w:t xml:space="preserve"> </w:t>
      </w:r>
      <w:r w:rsidRPr="0071108A">
        <w:rPr>
          <w:rFonts w:ascii="GHEA Mariam" w:hAnsi="GHEA Mariam"/>
          <w:color w:val="000000" w:themeColor="text1"/>
          <w:sz w:val="24"/>
          <w:szCs w:val="24"/>
          <w:shd w:val="clear" w:color="auto" w:fill="FFFFFF"/>
          <w:lang w:val="hy-AM"/>
        </w:rPr>
        <w:t xml:space="preserve">թույլ է տվել </w:t>
      </w:r>
      <w:r w:rsidR="00F23A4B" w:rsidRPr="0071108A">
        <w:rPr>
          <w:rFonts w:ascii="GHEA Mariam" w:hAnsi="GHEA Mariam"/>
          <w:color w:val="000000" w:themeColor="text1"/>
          <w:sz w:val="24"/>
          <w:szCs w:val="24"/>
          <w:shd w:val="clear" w:color="auto" w:fill="FFFFFF"/>
          <w:lang w:val="hy-AM"/>
        </w:rPr>
        <w:t xml:space="preserve">ՀՀ քրեական դատավարության օրենսգրքի 362-րդ հոդվածով նախատեսված քրեադատավարական օրենքի խախտում, որն իր բնույթով էական է և հիմք է Վերաքննիչ դատարանի դատական ակտը </w:t>
      </w:r>
      <w:r w:rsidR="00F14356" w:rsidRPr="0071108A">
        <w:rPr>
          <w:rFonts w:ascii="GHEA Mariam" w:hAnsi="GHEA Mariam"/>
          <w:color w:val="000000" w:themeColor="text1"/>
          <w:sz w:val="24"/>
          <w:szCs w:val="24"/>
          <w:shd w:val="clear" w:color="auto" w:fill="FFFFFF"/>
          <w:lang w:val="hy-AM"/>
        </w:rPr>
        <w:t xml:space="preserve">մասնակիորեն </w:t>
      </w:r>
      <w:r w:rsidR="00F23A4B" w:rsidRPr="0071108A">
        <w:rPr>
          <w:rFonts w:ascii="GHEA Mariam" w:hAnsi="GHEA Mariam"/>
          <w:color w:val="000000" w:themeColor="text1"/>
          <w:sz w:val="24"/>
          <w:szCs w:val="24"/>
          <w:shd w:val="clear" w:color="auto" w:fill="FFFFFF"/>
          <w:lang w:val="hy-AM"/>
        </w:rPr>
        <w:t>բեկանելու համար։</w:t>
      </w:r>
      <w:r w:rsidR="007D070D" w:rsidRPr="0074380B">
        <w:rPr>
          <w:lang w:val="hy-AM"/>
        </w:rPr>
        <w:t xml:space="preserve"> </w:t>
      </w:r>
      <w:r w:rsidR="007D070D" w:rsidRPr="0074380B">
        <w:rPr>
          <w:rFonts w:ascii="GHEA Mariam" w:hAnsi="GHEA Mariam"/>
          <w:color w:val="000000" w:themeColor="text1"/>
          <w:sz w:val="24"/>
          <w:szCs w:val="24"/>
          <w:shd w:val="clear" w:color="auto" w:fill="FFFFFF"/>
          <w:lang w:val="hy-AM"/>
        </w:rPr>
        <w:t>Միևնույն ժամանակ, Վճռաբեկ դատարանը գտնում է, որ</w:t>
      </w:r>
      <w:r w:rsidR="007D070D" w:rsidRPr="00BE36DF">
        <w:rPr>
          <w:rFonts w:ascii="GHEA Grapalat" w:hAnsi="GHEA Grapalat"/>
          <w:color w:val="21346E"/>
          <w:sz w:val="18"/>
          <w:szCs w:val="18"/>
          <w:shd w:val="clear" w:color="auto" w:fill="FFFFFF"/>
          <w:lang w:val="hy-AM"/>
        </w:rPr>
        <w:t xml:space="preserve"> </w:t>
      </w:r>
      <w:r w:rsidR="007D070D" w:rsidRPr="007D070D">
        <w:rPr>
          <w:rFonts w:ascii="GHEA Mariam" w:hAnsi="GHEA Mariam"/>
          <w:color w:val="000000" w:themeColor="text1"/>
          <w:sz w:val="24"/>
          <w:szCs w:val="24"/>
          <w:shd w:val="clear" w:color="auto" w:fill="FFFFFF"/>
          <w:lang w:val="hy-AM"/>
        </w:rPr>
        <w:t xml:space="preserve">Առաջին ատյանի դատարանը </w:t>
      </w:r>
      <w:r w:rsidR="007D070D">
        <w:rPr>
          <w:rFonts w:ascii="GHEA Mariam" w:hAnsi="GHEA Mariam"/>
          <w:color w:val="000000" w:themeColor="text1"/>
          <w:sz w:val="24"/>
          <w:szCs w:val="24"/>
          <w:shd w:val="clear" w:color="auto" w:fill="FFFFFF"/>
          <w:lang w:val="hy-AM"/>
        </w:rPr>
        <w:t>մեղադրյալ Դ</w:t>
      </w:r>
      <w:r w:rsidR="003A093C">
        <w:rPr>
          <w:rFonts w:ascii="Cambria Math" w:hAnsi="Cambria Math"/>
          <w:color w:val="000000" w:themeColor="text1"/>
          <w:sz w:val="24"/>
          <w:szCs w:val="24"/>
          <w:shd w:val="clear" w:color="auto" w:fill="FFFFFF"/>
          <w:lang w:val="hy-AM"/>
        </w:rPr>
        <w:t>․</w:t>
      </w:r>
      <w:r w:rsidR="007D070D">
        <w:rPr>
          <w:rFonts w:ascii="GHEA Mariam" w:hAnsi="GHEA Mariam"/>
          <w:color w:val="000000" w:themeColor="text1"/>
          <w:sz w:val="24"/>
          <w:szCs w:val="24"/>
          <w:shd w:val="clear" w:color="auto" w:fill="FFFFFF"/>
          <w:lang w:val="hy-AM"/>
        </w:rPr>
        <w:t xml:space="preserve">Խաչատրյանի ձերբակալումն իրավաչափ ճանաչելիս </w:t>
      </w:r>
      <w:r w:rsidR="007D070D" w:rsidRPr="007D070D">
        <w:rPr>
          <w:rFonts w:ascii="GHEA Mariam" w:hAnsi="GHEA Mariam"/>
          <w:color w:val="000000" w:themeColor="text1"/>
          <w:sz w:val="24"/>
          <w:szCs w:val="24"/>
          <w:shd w:val="clear" w:color="auto" w:fill="FFFFFF"/>
          <w:lang w:val="hy-AM"/>
        </w:rPr>
        <w:t xml:space="preserve">կայացրել է գործն ըստ էության ճիշտ լուծող դատական ակտ, թույլ չի տվել գործի ելքի վրա ազդեցություն ունեցող դատական սխալ, ուստի անհրաժեշտ է բեկանել Վերաքննիչ դատարանի` </w:t>
      </w:r>
      <w:r w:rsidR="007D070D" w:rsidRPr="00F36E08">
        <w:rPr>
          <w:rFonts w:ascii="GHEA Mariam" w:hAnsi="GHEA Mariam"/>
          <w:color w:val="000000" w:themeColor="text1"/>
          <w:sz w:val="24"/>
          <w:szCs w:val="24"/>
          <w:lang w:val="hy-AM"/>
        </w:rPr>
        <w:t xml:space="preserve">2023 թվականի մարտի 20-ի </w:t>
      </w:r>
      <w:r w:rsidR="007D070D">
        <w:rPr>
          <w:rFonts w:ascii="GHEA Mariam" w:hAnsi="GHEA Mariam"/>
          <w:color w:val="000000" w:themeColor="text1"/>
          <w:sz w:val="24"/>
          <w:szCs w:val="24"/>
          <w:lang w:val="hy-AM"/>
        </w:rPr>
        <w:t xml:space="preserve">որոշումն </w:t>
      </w:r>
      <w:r w:rsidR="007D070D" w:rsidRPr="007D070D">
        <w:rPr>
          <w:rFonts w:ascii="GHEA Mariam" w:hAnsi="GHEA Mariam"/>
          <w:color w:val="000000" w:themeColor="text1"/>
          <w:sz w:val="24"/>
          <w:szCs w:val="24"/>
          <w:shd w:val="clear" w:color="auto" w:fill="FFFFFF"/>
          <w:lang w:val="hy-AM"/>
        </w:rPr>
        <w:t xml:space="preserve">ու օրինական ուժ տալ Առաջին ատյանի դատարանի՝ </w:t>
      </w:r>
      <w:r w:rsidR="007D070D" w:rsidRPr="00D60E53">
        <w:rPr>
          <w:rFonts w:ascii="GHEA Mariam" w:hAnsi="GHEA Mariam"/>
          <w:color w:val="000000" w:themeColor="text1"/>
          <w:sz w:val="24"/>
          <w:szCs w:val="24"/>
          <w:shd w:val="clear" w:color="auto" w:fill="FFFFFF"/>
          <w:lang w:val="hy-AM"/>
        </w:rPr>
        <w:t xml:space="preserve">2023 թվականի փետրվարի 18-ի </w:t>
      </w:r>
      <w:r w:rsidR="007D070D">
        <w:rPr>
          <w:rFonts w:ascii="GHEA Mariam" w:hAnsi="GHEA Mariam"/>
          <w:color w:val="000000" w:themeColor="text1"/>
          <w:sz w:val="24"/>
          <w:szCs w:val="24"/>
          <w:shd w:val="clear" w:color="auto" w:fill="FFFFFF"/>
          <w:lang w:val="hy-AM"/>
        </w:rPr>
        <w:t>որոշմանը</w:t>
      </w:r>
      <w:r w:rsidR="00796CA0">
        <w:rPr>
          <w:rStyle w:val="FootnoteReference"/>
          <w:rFonts w:ascii="GHEA Mariam" w:hAnsi="GHEA Mariam"/>
          <w:color w:val="000000" w:themeColor="text1"/>
          <w:sz w:val="24"/>
          <w:szCs w:val="24"/>
          <w:shd w:val="clear" w:color="auto" w:fill="FFFFFF"/>
          <w:lang w:val="hy-AM"/>
        </w:rPr>
        <w:footnoteReference w:id="9"/>
      </w:r>
      <w:r w:rsidR="007D070D" w:rsidRPr="007D070D">
        <w:rPr>
          <w:rFonts w:ascii="GHEA Mariam" w:hAnsi="GHEA Mariam"/>
          <w:color w:val="000000" w:themeColor="text1"/>
          <w:sz w:val="24"/>
          <w:szCs w:val="24"/>
          <w:shd w:val="clear" w:color="auto" w:fill="FFFFFF"/>
          <w:lang w:val="hy-AM"/>
        </w:rPr>
        <w:t>` հիմք ընդունելով սույն որոշմամբ արտահայտված իրավական դիրքորոշումները։</w:t>
      </w:r>
    </w:p>
    <w:p w14:paraId="74CA6013" w14:textId="5CE96D20" w:rsidR="00154BDA" w:rsidRDefault="00386F06" w:rsidP="0074380B">
      <w:pPr>
        <w:tabs>
          <w:tab w:val="left" w:pos="0"/>
        </w:tabs>
        <w:spacing w:after="0" w:line="360" w:lineRule="auto"/>
        <w:ind w:firstLine="567"/>
        <w:jc w:val="both"/>
        <w:rPr>
          <w:rFonts w:ascii="GHEA Mariam" w:hAnsi="GHEA Mariam"/>
          <w:color w:val="000000" w:themeColor="text1"/>
          <w:sz w:val="24"/>
          <w:szCs w:val="24"/>
          <w:shd w:val="clear" w:color="auto" w:fill="FFFFFF"/>
          <w:lang w:val="hy-AM"/>
        </w:rPr>
      </w:pPr>
      <w:r w:rsidRPr="0071108A">
        <w:rPr>
          <w:rFonts w:ascii="GHEA Mariam" w:hAnsi="GHEA Mariam"/>
          <w:color w:val="000000" w:themeColor="text1"/>
          <w:sz w:val="24"/>
          <w:szCs w:val="24"/>
          <w:shd w:val="clear" w:color="auto" w:fill="FFFFFF"/>
          <w:lang w:val="hy-AM"/>
        </w:rPr>
        <w:t>1</w:t>
      </w:r>
      <w:r>
        <w:rPr>
          <w:rFonts w:ascii="GHEA Mariam" w:hAnsi="GHEA Mariam"/>
          <w:color w:val="000000" w:themeColor="text1"/>
          <w:sz w:val="24"/>
          <w:szCs w:val="24"/>
          <w:shd w:val="clear" w:color="auto" w:fill="FFFFFF"/>
          <w:lang w:val="hy-AM"/>
        </w:rPr>
        <w:t>8</w:t>
      </w:r>
      <w:r w:rsidR="00053DD0" w:rsidRPr="0071108A">
        <w:rPr>
          <w:rFonts w:ascii="GHEA Mariam" w:hAnsi="GHEA Mariam"/>
          <w:color w:val="000000" w:themeColor="text1"/>
          <w:sz w:val="24"/>
          <w:szCs w:val="24"/>
          <w:shd w:val="clear" w:color="auto" w:fill="FFFFFF"/>
          <w:lang w:val="hy-AM"/>
        </w:rPr>
        <w:t xml:space="preserve">. </w:t>
      </w:r>
      <w:r w:rsidR="005A5F8F" w:rsidRPr="0071108A">
        <w:rPr>
          <w:rFonts w:ascii="GHEA Mariam" w:hAnsi="GHEA Mariam"/>
          <w:color w:val="000000" w:themeColor="text1"/>
          <w:sz w:val="24"/>
          <w:szCs w:val="24"/>
          <w:shd w:val="clear" w:color="auto" w:fill="FFFFFF"/>
          <w:lang w:val="hy-AM"/>
        </w:rPr>
        <w:t xml:space="preserve">Ելնելով վերոգրյալից և ղեկավարվելով Հայաստանի Հանրապետության Սահմանադրության 162-րդ, 163-րդ, 171-րդ հոդվածներով </w:t>
      </w:r>
      <w:r w:rsidR="007D070D">
        <w:rPr>
          <w:rFonts w:ascii="GHEA Mariam" w:hAnsi="GHEA Mariam"/>
          <w:color w:val="000000" w:themeColor="text1"/>
          <w:sz w:val="24"/>
          <w:szCs w:val="24"/>
          <w:shd w:val="clear" w:color="auto" w:fill="FFFFFF"/>
          <w:lang w:val="hy-AM"/>
        </w:rPr>
        <w:t xml:space="preserve">և </w:t>
      </w:r>
      <w:r w:rsidR="005A5F8F" w:rsidRPr="0071108A">
        <w:rPr>
          <w:rFonts w:ascii="GHEA Mariam" w:hAnsi="GHEA Mariam"/>
          <w:color w:val="000000" w:themeColor="text1"/>
          <w:sz w:val="24"/>
          <w:szCs w:val="24"/>
          <w:shd w:val="clear" w:color="auto" w:fill="FFFFFF"/>
          <w:lang w:val="hy-AM"/>
        </w:rPr>
        <w:t xml:space="preserve">Հայաստանի Հանրապետության քրեական դատավարության օրենսգրքի 31-րդ, 34-րդ, </w:t>
      </w:r>
      <w:r w:rsidR="005D49A2" w:rsidRPr="00AA1395">
        <w:rPr>
          <w:rFonts w:ascii="GHEA Mariam" w:eastAsia="GHEA Mariam" w:hAnsi="GHEA Mariam" w:cs="GHEA Mariam"/>
          <w:color w:val="000000" w:themeColor="text1"/>
          <w:sz w:val="24"/>
          <w:szCs w:val="24"/>
          <w:lang w:val="hy-AM"/>
        </w:rPr>
        <w:t xml:space="preserve">264-րդ, </w:t>
      </w:r>
      <w:r w:rsidR="007D070D" w:rsidRPr="0074380B">
        <w:rPr>
          <w:rFonts w:ascii="GHEA Mariam" w:hAnsi="GHEA Mariam"/>
          <w:color w:val="000000" w:themeColor="text1"/>
          <w:sz w:val="24"/>
          <w:szCs w:val="24"/>
          <w:shd w:val="clear" w:color="auto" w:fill="FFFFFF"/>
          <w:lang w:val="hy-AM"/>
        </w:rPr>
        <w:t>352-րդ, 359-րդ, 361-</w:t>
      </w:r>
      <w:r w:rsidR="005A5F8F" w:rsidRPr="0071108A">
        <w:rPr>
          <w:rFonts w:ascii="GHEA Mariam" w:hAnsi="GHEA Mariam"/>
          <w:color w:val="000000" w:themeColor="text1"/>
          <w:sz w:val="24"/>
          <w:szCs w:val="24"/>
          <w:shd w:val="clear" w:color="auto" w:fill="FFFFFF"/>
          <w:lang w:val="hy-AM"/>
        </w:rPr>
        <w:t>363-րդ, 400-րդ հոդվածներով` Վճռաբեկ դատարանը</w:t>
      </w:r>
    </w:p>
    <w:p w14:paraId="5112C590" w14:textId="77777777" w:rsidR="005D49A2" w:rsidRDefault="005D49A2" w:rsidP="0074380B">
      <w:pPr>
        <w:tabs>
          <w:tab w:val="left" w:pos="0"/>
        </w:tabs>
        <w:spacing w:after="0" w:line="360" w:lineRule="auto"/>
        <w:ind w:firstLine="567"/>
        <w:rPr>
          <w:rFonts w:ascii="GHEA Mariam" w:hAnsi="GHEA Mariam"/>
          <w:color w:val="21346E"/>
          <w:sz w:val="2"/>
          <w:szCs w:val="2"/>
          <w:shd w:val="clear" w:color="auto" w:fill="FFFFFF"/>
          <w:lang w:val="hy-AM"/>
        </w:rPr>
      </w:pPr>
    </w:p>
    <w:p w14:paraId="58321195" w14:textId="77777777" w:rsidR="005D49A2" w:rsidRDefault="005D49A2" w:rsidP="0074380B">
      <w:pPr>
        <w:tabs>
          <w:tab w:val="left" w:pos="0"/>
        </w:tabs>
        <w:spacing w:after="0" w:line="360" w:lineRule="auto"/>
        <w:ind w:firstLine="567"/>
        <w:rPr>
          <w:rFonts w:ascii="GHEA Mariam" w:hAnsi="GHEA Mariam"/>
          <w:color w:val="21346E"/>
          <w:sz w:val="2"/>
          <w:szCs w:val="2"/>
          <w:shd w:val="clear" w:color="auto" w:fill="FFFFFF"/>
          <w:lang w:val="hy-AM"/>
        </w:rPr>
      </w:pPr>
    </w:p>
    <w:p w14:paraId="13D96D07" w14:textId="77777777" w:rsidR="005D49A2" w:rsidRPr="00F36E08" w:rsidRDefault="005D49A2" w:rsidP="0074380B">
      <w:pPr>
        <w:tabs>
          <w:tab w:val="left" w:pos="0"/>
        </w:tabs>
        <w:spacing w:after="0" w:line="276" w:lineRule="auto"/>
        <w:ind w:right="-23"/>
        <w:rPr>
          <w:rFonts w:ascii="GHEA Mariam" w:hAnsi="GHEA Mariam"/>
          <w:color w:val="21346E"/>
          <w:sz w:val="2"/>
          <w:szCs w:val="2"/>
          <w:shd w:val="clear" w:color="auto" w:fill="FFFFFF"/>
          <w:lang w:val="hy-AM"/>
        </w:rPr>
      </w:pPr>
    </w:p>
    <w:p w14:paraId="5F4B0C6E" w14:textId="77777777" w:rsidR="00E02B3A" w:rsidRPr="0074380B" w:rsidRDefault="00E02B3A" w:rsidP="0074380B">
      <w:pPr>
        <w:spacing w:after="0" w:line="360" w:lineRule="auto"/>
        <w:ind w:firstLine="624"/>
        <w:jc w:val="both"/>
        <w:rPr>
          <w:rFonts w:ascii="GHEA Mariam" w:hAnsi="GHEA Mariam"/>
          <w:color w:val="000000" w:themeColor="text1"/>
          <w:sz w:val="24"/>
          <w:szCs w:val="24"/>
          <w:shd w:val="clear" w:color="auto" w:fill="FFFFFF"/>
          <w:lang w:val="hy-AM"/>
        </w:rPr>
      </w:pPr>
    </w:p>
    <w:p w14:paraId="334C3BE6" w14:textId="77777777" w:rsidR="00C44BBA" w:rsidRDefault="00C44BBA" w:rsidP="005D49A2">
      <w:pPr>
        <w:tabs>
          <w:tab w:val="left" w:pos="0"/>
        </w:tabs>
        <w:spacing w:after="0" w:line="276" w:lineRule="auto"/>
        <w:ind w:right="-23" w:firstLine="567"/>
        <w:jc w:val="center"/>
        <w:rPr>
          <w:rFonts w:ascii="GHEA Mariam" w:hAnsi="GHEA Mariam"/>
          <w:b/>
          <w:bCs/>
          <w:color w:val="000000" w:themeColor="text1"/>
          <w:sz w:val="24"/>
          <w:szCs w:val="24"/>
          <w:shd w:val="clear" w:color="auto" w:fill="FFFFFF"/>
          <w:lang w:val="hy-AM"/>
        </w:rPr>
      </w:pPr>
    </w:p>
    <w:p w14:paraId="0DB1C44D" w14:textId="770C70B1" w:rsidR="005D49A2" w:rsidRDefault="005D49A2" w:rsidP="005D49A2">
      <w:pPr>
        <w:tabs>
          <w:tab w:val="left" w:pos="0"/>
        </w:tabs>
        <w:spacing w:after="0" w:line="276" w:lineRule="auto"/>
        <w:ind w:right="-23" w:firstLine="567"/>
        <w:jc w:val="center"/>
        <w:rPr>
          <w:rFonts w:ascii="GHEA Mariam" w:hAnsi="GHEA Mariam"/>
          <w:b/>
          <w:bCs/>
          <w:color w:val="000000" w:themeColor="text1"/>
          <w:sz w:val="24"/>
          <w:szCs w:val="24"/>
          <w:shd w:val="clear" w:color="auto" w:fill="FFFFFF"/>
          <w:lang w:val="hy-AM"/>
        </w:rPr>
      </w:pPr>
      <w:r w:rsidRPr="00844180">
        <w:rPr>
          <w:rFonts w:ascii="GHEA Mariam" w:hAnsi="GHEA Mariam"/>
          <w:b/>
          <w:bCs/>
          <w:color w:val="000000" w:themeColor="text1"/>
          <w:sz w:val="24"/>
          <w:szCs w:val="24"/>
          <w:shd w:val="clear" w:color="auto" w:fill="FFFFFF"/>
          <w:lang w:val="hy-AM"/>
        </w:rPr>
        <w:lastRenderedPageBreak/>
        <w:t>Ո Ր Ո Շ Ե Ց</w:t>
      </w:r>
    </w:p>
    <w:p w14:paraId="77C46E4C" w14:textId="77777777" w:rsidR="005D49A2" w:rsidRPr="00844180" w:rsidRDefault="005D49A2" w:rsidP="005D49A2">
      <w:pPr>
        <w:tabs>
          <w:tab w:val="left" w:pos="0"/>
        </w:tabs>
        <w:spacing w:after="0" w:line="276" w:lineRule="auto"/>
        <w:ind w:right="-23" w:firstLine="567"/>
        <w:jc w:val="center"/>
        <w:rPr>
          <w:rFonts w:ascii="GHEA Mariam" w:hAnsi="GHEA Mariam"/>
          <w:b/>
          <w:bCs/>
          <w:color w:val="000000" w:themeColor="text1"/>
          <w:sz w:val="24"/>
          <w:szCs w:val="24"/>
          <w:shd w:val="clear" w:color="auto" w:fill="FFFFFF"/>
          <w:lang w:val="hy-AM"/>
        </w:rPr>
      </w:pPr>
    </w:p>
    <w:p w14:paraId="6EA4B5EE" w14:textId="3FCC5225" w:rsidR="007D070D" w:rsidRPr="007843E2" w:rsidRDefault="005A5F8F" w:rsidP="0074380B">
      <w:pPr>
        <w:spacing w:after="0" w:line="360" w:lineRule="auto"/>
        <w:ind w:firstLine="567"/>
        <w:jc w:val="both"/>
        <w:rPr>
          <w:lang w:val="hy-AM"/>
        </w:rPr>
      </w:pPr>
      <w:r w:rsidRPr="00F36E08">
        <w:rPr>
          <w:rFonts w:ascii="GHEA Mariam" w:hAnsi="GHEA Mariam"/>
          <w:color w:val="000000" w:themeColor="text1"/>
          <w:sz w:val="24"/>
          <w:szCs w:val="24"/>
          <w:shd w:val="clear" w:color="auto" w:fill="FFFFFF"/>
          <w:lang w:val="hy-AM"/>
        </w:rPr>
        <w:t xml:space="preserve">1. </w:t>
      </w:r>
      <w:r w:rsidR="00E7541B" w:rsidRPr="00F36E08">
        <w:rPr>
          <w:rFonts w:ascii="GHEA Mariam" w:hAnsi="GHEA Mariam"/>
          <w:color w:val="000000" w:themeColor="text1"/>
          <w:sz w:val="24"/>
          <w:szCs w:val="24"/>
          <w:shd w:val="clear" w:color="auto" w:fill="FFFFFF"/>
          <w:lang w:val="hy-AM"/>
        </w:rPr>
        <w:t>Վճռաբեկ</w:t>
      </w:r>
      <w:r w:rsidRPr="00F36E08">
        <w:rPr>
          <w:rFonts w:ascii="GHEA Mariam" w:hAnsi="GHEA Mariam"/>
          <w:color w:val="000000" w:themeColor="text1"/>
          <w:sz w:val="24"/>
          <w:szCs w:val="24"/>
          <w:shd w:val="clear" w:color="auto" w:fill="FFFFFF"/>
          <w:lang w:val="hy-AM"/>
        </w:rPr>
        <w:t xml:space="preserve"> բողոքը բավարարել։ Թիվ </w:t>
      </w:r>
      <w:r w:rsidR="00F14356" w:rsidRPr="00F36E08">
        <w:rPr>
          <w:rFonts w:ascii="GHEA Mariam" w:hAnsi="GHEA Mariam"/>
          <w:color w:val="000000" w:themeColor="text1"/>
          <w:sz w:val="24"/>
          <w:szCs w:val="24"/>
          <w:shd w:val="clear" w:color="auto" w:fill="FFFFFF"/>
          <w:lang w:val="hy-AM"/>
        </w:rPr>
        <w:t>ՀԿԴ/0054/06/23</w:t>
      </w:r>
      <w:r w:rsidRPr="00F36E08">
        <w:rPr>
          <w:rFonts w:ascii="GHEA Mariam" w:hAnsi="GHEA Mariam"/>
          <w:color w:val="000000" w:themeColor="text1"/>
          <w:sz w:val="24"/>
          <w:szCs w:val="24"/>
          <w:shd w:val="clear" w:color="auto" w:fill="FFFFFF"/>
          <w:lang w:val="hy-AM"/>
        </w:rPr>
        <w:t xml:space="preserve"> գործով </w:t>
      </w:r>
      <w:r w:rsidR="00E7541B" w:rsidRPr="00F36E08">
        <w:rPr>
          <w:rFonts w:ascii="GHEA Mariam" w:hAnsi="GHEA Mariam"/>
          <w:color w:val="000000" w:themeColor="text1"/>
          <w:sz w:val="24"/>
          <w:szCs w:val="24"/>
          <w:shd w:val="clear" w:color="auto" w:fill="FFFFFF"/>
          <w:lang w:val="hy-AM"/>
        </w:rPr>
        <w:t>ՀՀ վ</w:t>
      </w:r>
      <w:r w:rsidRPr="00F36E08">
        <w:rPr>
          <w:rFonts w:ascii="GHEA Mariam" w:hAnsi="GHEA Mariam"/>
          <w:color w:val="000000" w:themeColor="text1"/>
          <w:sz w:val="24"/>
          <w:szCs w:val="24"/>
          <w:shd w:val="clear" w:color="auto" w:fill="FFFFFF"/>
          <w:lang w:val="hy-AM"/>
        </w:rPr>
        <w:t xml:space="preserve">երաքննիչ </w:t>
      </w:r>
      <w:r w:rsidR="00E7541B" w:rsidRPr="00F36E08">
        <w:rPr>
          <w:rFonts w:ascii="GHEA Mariam" w:hAnsi="GHEA Mariam"/>
          <w:color w:val="000000" w:themeColor="text1"/>
          <w:sz w:val="24"/>
          <w:szCs w:val="24"/>
          <w:shd w:val="clear" w:color="auto" w:fill="FFFFFF"/>
          <w:lang w:val="hy-AM"/>
        </w:rPr>
        <w:t xml:space="preserve">քրեական </w:t>
      </w:r>
      <w:r w:rsidRPr="00F36E08">
        <w:rPr>
          <w:rFonts w:ascii="GHEA Mariam" w:hAnsi="GHEA Mariam"/>
          <w:color w:val="000000" w:themeColor="text1"/>
          <w:sz w:val="24"/>
          <w:szCs w:val="24"/>
          <w:shd w:val="clear" w:color="auto" w:fill="FFFFFF"/>
          <w:lang w:val="hy-AM"/>
        </w:rPr>
        <w:t>դատարանի</w:t>
      </w:r>
      <w:r w:rsidR="00154BDA">
        <w:rPr>
          <w:rFonts w:ascii="GHEA Mariam" w:hAnsi="GHEA Mariam"/>
          <w:color w:val="000000" w:themeColor="text1"/>
          <w:sz w:val="24"/>
          <w:szCs w:val="24"/>
          <w:shd w:val="clear" w:color="auto" w:fill="FFFFFF"/>
          <w:lang w:val="hy-AM"/>
        </w:rPr>
        <w:t>՝</w:t>
      </w:r>
      <w:r w:rsidRPr="00F36E08">
        <w:rPr>
          <w:rFonts w:ascii="GHEA Mariam" w:hAnsi="GHEA Mariam"/>
          <w:color w:val="000000" w:themeColor="text1"/>
          <w:sz w:val="24"/>
          <w:szCs w:val="24"/>
          <w:shd w:val="clear" w:color="auto" w:fill="FFFFFF"/>
          <w:lang w:val="hy-AM"/>
        </w:rPr>
        <w:t xml:space="preserve"> </w:t>
      </w:r>
      <w:r w:rsidRPr="00F36E08">
        <w:rPr>
          <w:rFonts w:ascii="GHEA Mariam" w:hAnsi="GHEA Mariam"/>
          <w:color w:val="000000" w:themeColor="text1"/>
          <w:sz w:val="24"/>
          <w:szCs w:val="24"/>
          <w:lang w:val="hy-AM"/>
        </w:rPr>
        <w:t xml:space="preserve">2023 թվականի </w:t>
      </w:r>
      <w:r w:rsidR="00F14356" w:rsidRPr="00F36E08">
        <w:rPr>
          <w:rFonts w:ascii="GHEA Mariam" w:hAnsi="GHEA Mariam"/>
          <w:color w:val="000000" w:themeColor="text1"/>
          <w:sz w:val="24"/>
          <w:szCs w:val="24"/>
          <w:lang w:val="hy-AM"/>
        </w:rPr>
        <w:t>մարտի 20</w:t>
      </w:r>
      <w:r w:rsidRPr="00F36E08">
        <w:rPr>
          <w:rFonts w:ascii="GHEA Mariam" w:hAnsi="GHEA Mariam"/>
          <w:color w:val="000000" w:themeColor="text1"/>
          <w:sz w:val="24"/>
          <w:szCs w:val="24"/>
          <w:lang w:val="hy-AM"/>
        </w:rPr>
        <w:t xml:space="preserve">-ի </w:t>
      </w:r>
      <w:r w:rsidRPr="00F36E08">
        <w:rPr>
          <w:rFonts w:ascii="GHEA Mariam" w:hAnsi="GHEA Mariam"/>
          <w:color w:val="000000" w:themeColor="text1"/>
          <w:sz w:val="24"/>
          <w:szCs w:val="24"/>
          <w:shd w:val="clear" w:color="auto" w:fill="FFFFFF"/>
          <w:lang w:val="hy-AM"/>
        </w:rPr>
        <w:t>որոշումը</w:t>
      </w:r>
      <w:r w:rsidR="00F14356" w:rsidRPr="00F36E08">
        <w:rPr>
          <w:rFonts w:ascii="GHEA Mariam" w:hAnsi="GHEA Mariam"/>
          <w:color w:val="000000" w:themeColor="text1"/>
          <w:sz w:val="24"/>
          <w:szCs w:val="24"/>
          <w:shd w:val="clear" w:color="auto" w:fill="FFFFFF"/>
          <w:lang w:val="hy-AM"/>
        </w:rPr>
        <w:t xml:space="preserve"> մասնակիորեն</w:t>
      </w:r>
      <w:r w:rsidR="00B13EEB" w:rsidRPr="00F36E08">
        <w:rPr>
          <w:rFonts w:ascii="GHEA Mariam" w:hAnsi="GHEA Mariam"/>
          <w:color w:val="000000" w:themeColor="text1"/>
          <w:sz w:val="24"/>
          <w:szCs w:val="24"/>
          <w:shd w:val="clear" w:color="auto" w:fill="FFFFFF"/>
          <w:lang w:val="hy-AM"/>
        </w:rPr>
        <w:t>՝ մեղադրյալ Դ</w:t>
      </w:r>
      <w:r w:rsidR="0096428E" w:rsidRPr="00362908">
        <w:rPr>
          <w:rFonts w:ascii="GHEA Mariam" w:hAnsi="GHEA Mariam"/>
          <w:color w:val="000000" w:themeColor="text1"/>
          <w:sz w:val="24"/>
          <w:szCs w:val="24"/>
          <w:shd w:val="clear" w:color="auto" w:fill="FFFFFF"/>
          <w:lang w:val="hy-AM"/>
        </w:rPr>
        <w:t>.</w:t>
      </w:r>
      <w:r w:rsidR="00B13EEB" w:rsidRPr="00F36E08">
        <w:rPr>
          <w:rFonts w:ascii="GHEA Mariam" w:hAnsi="GHEA Mariam"/>
          <w:color w:val="000000" w:themeColor="text1"/>
          <w:sz w:val="24"/>
          <w:szCs w:val="24"/>
          <w:shd w:val="clear" w:color="auto" w:fill="FFFFFF"/>
          <w:lang w:val="hy-AM"/>
        </w:rPr>
        <w:t>Խաչատրյանի ձերբակալումը ոչ իրավաչափ ճանաչելու մասով</w:t>
      </w:r>
      <w:r w:rsidRPr="00F36E08">
        <w:rPr>
          <w:rFonts w:ascii="GHEA Mariam" w:hAnsi="GHEA Mariam"/>
          <w:color w:val="000000" w:themeColor="text1"/>
          <w:sz w:val="24"/>
          <w:szCs w:val="24"/>
          <w:shd w:val="clear" w:color="auto" w:fill="FFFFFF"/>
          <w:lang w:val="hy-AM"/>
        </w:rPr>
        <w:t xml:space="preserve"> բեկանել </w:t>
      </w:r>
      <w:r w:rsidR="00F14356" w:rsidRPr="00F36E08">
        <w:rPr>
          <w:rFonts w:ascii="GHEA Mariam" w:hAnsi="GHEA Mariam"/>
          <w:color w:val="000000" w:themeColor="text1"/>
          <w:sz w:val="24"/>
          <w:szCs w:val="24"/>
          <w:shd w:val="clear" w:color="auto" w:fill="FFFFFF"/>
          <w:lang w:val="hy-AM"/>
        </w:rPr>
        <w:t>և</w:t>
      </w:r>
      <w:r w:rsidR="00362908" w:rsidRPr="00362908">
        <w:rPr>
          <w:rFonts w:ascii="GHEA Mariam" w:hAnsi="GHEA Mariam"/>
          <w:color w:val="000000" w:themeColor="text1"/>
          <w:sz w:val="24"/>
          <w:szCs w:val="24"/>
          <w:shd w:val="clear" w:color="auto" w:fill="FFFFFF"/>
          <w:lang w:val="hy-AM"/>
        </w:rPr>
        <w:t xml:space="preserve"> </w:t>
      </w:r>
      <w:r w:rsidR="00362908" w:rsidRPr="000A797D">
        <w:rPr>
          <w:rFonts w:ascii="GHEA Mariam" w:hAnsi="GHEA Mariam"/>
          <w:color w:val="000000" w:themeColor="text1"/>
          <w:sz w:val="24"/>
          <w:szCs w:val="24"/>
          <w:shd w:val="clear" w:color="auto" w:fill="FFFFFF"/>
          <w:lang w:val="hy-AM"/>
        </w:rPr>
        <w:t>օրինական</w:t>
      </w:r>
      <w:r w:rsidR="00F14356" w:rsidRPr="000A797D">
        <w:rPr>
          <w:rFonts w:ascii="GHEA Mariam" w:hAnsi="GHEA Mariam"/>
          <w:color w:val="000000" w:themeColor="text1"/>
          <w:sz w:val="24"/>
          <w:szCs w:val="24"/>
          <w:shd w:val="clear" w:color="auto" w:fill="FFFFFF"/>
          <w:lang w:val="hy-AM"/>
        </w:rPr>
        <w:t xml:space="preserve"> ուժ տալ </w:t>
      </w:r>
      <w:r w:rsidR="007D070D" w:rsidRPr="000A797D">
        <w:rPr>
          <w:rFonts w:ascii="GHEA Mariam" w:hAnsi="GHEA Mariam"/>
          <w:color w:val="000000" w:themeColor="text1"/>
          <w:sz w:val="24"/>
          <w:szCs w:val="24"/>
          <w:shd w:val="clear" w:color="auto" w:fill="FFFFFF"/>
          <w:lang w:val="hy-AM"/>
        </w:rPr>
        <w:t>ՀՀ հակակոռուպցիոն դատարանի</w:t>
      </w:r>
      <w:r w:rsidR="00362908" w:rsidRPr="000A797D">
        <w:rPr>
          <w:rFonts w:ascii="GHEA Mariam" w:hAnsi="GHEA Mariam"/>
          <w:color w:val="000000" w:themeColor="text1"/>
          <w:sz w:val="24"/>
          <w:szCs w:val="24"/>
          <w:shd w:val="clear" w:color="auto" w:fill="FFFFFF"/>
          <w:lang w:val="hy-AM"/>
        </w:rPr>
        <w:t>՝</w:t>
      </w:r>
      <w:r w:rsidR="00F14356" w:rsidRPr="000A797D">
        <w:rPr>
          <w:rFonts w:ascii="GHEA Mariam" w:hAnsi="GHEA Mariam"/>
          <w:color w:val="000000" w:themeColor="text1"/>
          <w:sz w:val="24"/>
          <w:szCs w:val="24"/>
          <w:shd w:val="clear" w:color="auto" w:fill="FFFFFF"/>
          <w:lang w:val="hy-AM"/>
        </w:rPr>
        <w:t xml:space="preserve"> </w:t>
      </w:r>
      <w:r w:rsidR="007D0816" w:rsidRPr="000A797D">
        <w:rPr>
          <w:rFonts w:ascii="GHEA Mariam" w:hAnsi="GHEA Mariam"/>
          <w:color w:val="000000" w:themeColor="text1"/>
          <w:sz w:val="24"/>
          <w:szCs w:val="24"/>
          <w:shd w:val="clear" w:color="auto" w:fill="FFFFFF"/>
          <w:lang w:val="hy-AM"/>
        </w:rPr>
        <w:t xml:space="preserve">2023 թվականի փետրվարի 18-ի </w:t>
      </w:r>
      <w:r w:rsidR="00F14356" w:rsidRPr="000A797D">
        <w:rPr>
          <w:rFonts w:ascii="GHEA Mariam" w:hAnsi="GHEA Mariam"/>
          <w:color w:val="000000" w:themeColor="text1"/>
          <w:sz w:val="24"/>
          <w:szCs w:val="24"/>
          <w:shd w:val="clear" w:color="auto" w:fill="FFFFFF"/>
          <w:lang w:val="hy-AM"/>
        </w:rPr>
        <w:t>որոշմանը</w:t>
      </w:r>
      <w:r w:rsidR="007D070D" w:rsidRPr="000A797D">
        <w:rPr>
          <w:rFonts w:ascii="GHEA Mariam" w:hAnsi="GHEA Mariam"/>
          <w:color w:val="000000" w:themeColor="text1"/>
          <w:sz w:val="24"/>
          <w:szCs w:val="24"/>
          <w:shd w:val="clear" w:color="auto" w:fill="FFFFFF"/>
          <w:lang w:val="hy-AM"/>
        </w:rPr>
        <w:t>՝ հիմք ընդունելով Վճռաբեկ դատարանի որոշմամբ արտահայտված իրավական դիրքորոշումները։</w:t>
      </w:r>
    </w:p>
    <w:p w14:paraId="2BE7B76E" w14:textId="6AB4A162" w:rsidR="005A5F8F" w:rsidRPr="00F36E08" w:rsidRDefault="005A5F8F" w:rsidP="0074380B">
      <w:pPr>
        <w:tabs>
          <w:tab w:val="left" w:pos="0"/>
        </w:tabs>
        <w:spacing w:after="0" w:line="360" w:lineRule="auto"/>
        <w:ind w:firstLine="567"/>
        <w:jc w:val="both"/>
        <w:rPr>
          <w:rFonts w:ascii="GHEA Mariam" w:hAnsi="GHEA Mariam"/>
          <w:color w:val="000000" w:themeColor="text1"/>
          <w:sz w:val="24"/>
          <w:szCs w:val="24"/>
          <w:shd w:val="clear" w:color="auto" w:fill="FFFFFF"/>
          <w:lang w:val="hy-AM"/>
        </w:rPr>
      </w:pPr>
      <w:r w:rsidRPr="00F36E08">
        <w:rPr>
          <w:rFonts w:ascii="GHEA Mariam" w:hAnsi="GHEA Mariam"/>
          <w:color w:val="000000" w:themeColor="text1"/>
          <w:sz w:val="24"/>
          <w:szCs w:val="24"/>
          <w:shd w:val="clear" w:color="auto" w:fill="FFFFFF"/>
          <w:lang w:val="hy-AM"/>
        </w:rPr>
        <w:t xml:space="preserve">2. Որոշումն օրինական ուժի մեջ է մտնում կայացնելու օրը։  </w:t>
      </w:r>
    </w:p>
    <w:p w14:paraId="7F4BC6A9" w14:textId="77777777" w:rsidR="00386F06" w:rsidRPr="00F36E08" w:rsidRDefault="00386F06" w:rsidP="005A5F8F">
      <w:pPr>
        <w:tabs>
          <w:tab w:val="left" w:pos="0"/>
        </w:tabs>
        <w:spacing w:after="0" w:line="276" w:lineRule="auto"/>
        <w:ind w:right="-23" w:firstLine="567"/>
        <w:jc w:val="both"/>
        <w:rPr>
          <w:rFonts w:ascii="GHEA Mariam" w:hAnsi="GHEA Mariam"/>
          <w:color w:val="000000" w:themeColor="text1"/>
          <w:sz w:val="24"/>
          <w:szCs w:val="24"/>
          <w:shd w:val="clear" w:color="auto" w:fill="FFFFFF"/>
          <w:lang w:val="hy-AM"/>
        </w:rPr>
      </w:pPr>
    </w:p>
    <w:p w14:paraId="7374B8BF" w14:textId="4A5BA796" w:rsidR="005A5F8F" w:rsidRPr="00F36E08" w:rsidRDefault="005A5F8F" w:rsidP="005A5F8F">
      <w:pPr>
        <w:spacing w:after="0" w:line="276" w:lineRule="auto"/>
        <w:rPr>
          <w:rFonts w:ascii="GHEA Mariam" w:hAnsi="GHEA Mariam"/>
          <w:sz w:val="24"/>
          <w:szCs w:val="24"/>
          <w:lang w:val="hy-AM"/>
        </w:rPr>
      </w:pPr>
      <w:r w:rsidRPr="00F36E08">
        <w:rPr>
          <w:rFonts w:ascii="GHEA Mariam" w:hAnsi="GHEA Mariam"/>
          <w:sz w:val="24"/>
          <w:szCs w:val="24"/>
          <w:lang w:val="hy-AM"/>
        </w:rPr>
        <w:t xml:space="preserve">     </w:t>
      </w:r>
    </w:p>
    <w:p w14:paraId="76F38E81" w14:textId="525AE98C" w:rsidR="00214786" w:rsidRPr="008A010A" w:rsidRDefault="00214786" w:rsidP="00214786">
      <w:pPr>
        <w:spacing w:after="0" w:line="360" w:lineRule="auto"/>
        <w:jc w:val="right"/>
        <w:rPr>
          <w:rFonts w:ascii="GHEA Mariam" w:hAnsi="GHEA Mariam"/>
          <w:sz w:val="24"/>
          <w:szCs w:val="24"/>
          <w:u w:val="single"/>
        </w:rPr>
      </w:pPr>
      <w:r w:rsidRPr="008A010A">
        <w:rPr>
          <w:rFonts w:ascii="GHEA Mariam" w:hAnsi="GHEA Mariam"/>
          <w:sz w:val="24"/>
          <w:szCs w:val="24"/>
          <w:lang w:val="hy-AM"/>
        </w:rPr>
        <w:t xml:space="preserve">                 </w:t>
      </w:r>
      <w:r w:rsidRPr="008A010A">
        <w:rPr>
          <w:rFonts w:ascii="GHEA Mariam" w:hAnsi="GHEA Mariam"/>
          <w:sz w:val="24"/>
          <w:szCs w:val="24"/>
        </w:rPr>
        <w:t xml:space="preserve">    Նախագահող`                  </w:t>
      </w:r>
      <w:r w:rsidRPr="008A010A">
        <w:rPr>
          <w:rFonts w:ascii="GHEA Mariam" w:hAnsi="GHEA Mariam"/>
          <w:sz w:val="24"/>
          <w:szCs w:val="24"/>
          <w:u w:val="single"/>
        </w:rPr>
        <w:t xml:space="preserve">                      </w:t>
      </w:r>
      <w:r>
        <w:rPr>
          <w:rFonts w:ascii="GHEA Mariam" w:hAnsi="GHEA Mariam"/>
          <w:sz w:val="24"/>
          <w:szCs w:val="24"/>
          <w:u w:val="single"/>
          <w:lang w:val="hy-AM"/>
        </w:rPr>
        <w:t xml:space="preserve">          </w:t>
      </w:r>
      <w:r w:rsidRPr="008A010A">
        <w:rPr>
          <w:rFonts w:ascii="GHEA Mariam" w:hAnsi="GHEA Mariam"/>
          <w:sz w:val="24"/>
          <w:szCs w:val="24"/>
          <w:u w:val="single"/>
        </w:rPr>
        <w:t xml:space="preserve">         </w:t>
      </w:r>
      <w:r>
        <w:rPr>
          <w:rFonts w:ascii="GHEA Mariam" w:hAnsi="GHEA Mariam"/>
          <w:sz w:val="24"/>
          <w:szCs w:val="24"/>
          <w:u w:val="single"/>
          <w:lang w:val="hy-AM"/>
        </w:rPr>
        <w:t xml:space="preserve"> </w:t>
      </w:r>
      <w:r w:rsidRPr="008A010A">
        <w:rPr>
          <w:rFonts w:ascii="GHEA Mariam" w:hAnsi="GHEA Mariam"/>
          <w:sz w:val="24"/>
          <w:szCs w:val="24"/>
          <w:u w:val="single"/>
        </w:rPr>
        <w:t xml:space="preserve">      </w:t>
      </w:r>
      <w:r>
        <w:rPr>
          <w:rFonts w:ascii="GHEA Mariam" w:hAnsi="GHEA Mariam"/>
          <w:sz w:val="24"/>
          <w:szCs w:val="24"/>
          <w:u w:val="single"/>
        </w:rPr>
        <w:t>Ե</w:t>
      </w:r>
      <w:r w:rsidRPr="008A010A">
        <w:rPr>
          <w:rFonts w:ascii="GHEA Mariam" w:hAnsi="GHEA Mariam"/>
          <w:sz w:val="24"/>
          <w:szCs w:val="24"/>
          <w:u w:val="single"/>
        </w:rPr>
        <w:t>.</w:t>
      </w:r>
      <w:r>
        <w:rPr>
          <w:rFonts w:ascii="GHEA Mariam" w:hAnsi="GHEA Mariam"/>
          <w:sz w:val="24"/>
          <w:szCs w:val="24"/>
          <w:u w:val="single"/>
        </w:rPr>
        <w:t>ԴԱՆԻԵԼ</w:t>
      </w:r>
      <w:r w:rsidRPr="008A010A">
        <w:rPr>
          <w:rFonts w:ascii="GHEA Mariam" w:hAnsi="GHEA Mariam"/>
          <w:sz w:val="24"/>
          <w:szCs w:val="24"/>
          <w:u w:val="single"/>
        </w:rPr>
        <w:t>ՅԱՆ</w:t>
      </w:r>
    </w:p>
    <w:p w14:paraId="78AEDE79" w14:textId="77777777" w:rsidR="00214786" w:rsidRPr="008A010A" w:rsidRDefault="00214786" w:rsidP="00214786">
      <w:pPr>
        <w:spacing w:after="0" w:line="360" w:lineRule="auto"/>
        <w:rPr>
          <w:rFonts w:ascii="GHEA Mariam" w:hAnsi="GHEA Mariam"/>
          <w:sz w:val="24"/>
          <w:szCs w:val="24"/>
          <w:u w:val="single"/>
        </w:rPr>
      </w:pPr>
    </w:p>
    <w:p w14:paraId="6799D2A6" w14:textId="1C04860B" w:rsidR="00214786" w:rsidRPr="00375BD8" w:rsidRDefault="00214786" w:rsidP="00214786">
      <w:pPr>
        <w:spacing w:after="0" w:line="360" w:lineRule="auto"/>
        <w:jc w:val="right"/>
        <w:rPr>
          <w:rFonts w:ascii="GHEA Mariam" w:hAnsi="GHEA Mariam"/>
          <w:sz w:val="24"/>
          <w:szCs w:val="24"/>
          <w:u w:val="single"/>
          <w:lang w:val="hy-AM"/>
        </w:rPr>
      </w:pPr>
      <w:r w:rsidRPr="008A010A">
        <w:rPr>
          <w:rFonts w:ascii="GHEA Mariam" w:hAnsi="GHEA Mariam"/>
          <w:sz w:val="24"/>
          <w:szCs w:val="24"/>
        </w:rPr>
        <w:t xml:space="preserve">         </w:t>
      </w:r>
      <w:r w:rsidRPr="002824F3">
        <w:rPr>
          <w:rFonts w:ascii="GHEA Mariam" w:hAnsi="GHEA Mariam"/>
          <w:sz w:val="24"/>
          <w:szCs w:val="24"/>
        </w:rPr>
        <w:t xml:space="preserve"> </w:t>
      </w:r>
      <w:r w:rsidRPr="001563AA">
        <w:rPr>
          <w:rFonts w:ascii="GHEA Mariam" w:hAnsi="GHEA Mariam"/>
          <w:sz w:val="24"/>
          <w:szCs w:val="24"/>
        </w:rPr>
        <w:t xml:space="preserve">      </w:t>
      </w:r>
      <w:r w:rsidRPr="008A010A">
        <w:rPr>
          <w:rFonts w:ascii="GHEA Mariam" w:hAnsi="GHEA Mariam"/>
          <w:sz w:val="24"/>
          <w:szCs w:val="24"/>
        </w:rPr>
        <w:t xml:space="preserve"> </w:t>
      </w:r>
      <w:r>
        <w:rPr>
          <w:rFonts w:ascii="GHEA Mariam" w:hAnsi="GHEA Mariam"/>
          <w:sz w:val="24"/>
          <w:szCs w:val="24"/>
          <w:lang w:val="hy-AM"/>
        </w:rPr>
        <w:t xml:space="preserve">    </w:t>
      </w:r>
      <w:r w:rsidRPr="008A010A">
        <w:rPr>
          <w:rFonts w:ascii="GHEA Mariam" w:hAnsi="GHEA Mariam"/>
          <w:sz w:val="24"/>
          <w:szCs w:val="24"/>
        </w:rPr>
        <w:t xml:space="preserve">Դատավորներ`       </w:t>
      </w:r>
      <w:r>
        <w:rPr>
          <w:rFonts w:ascii="GHEA Mariam" w:hAnsi="GHEA Mariam"/>
          <w:sz w:val="24"/>
          <w:szCs w:val="24"/>
          <w:lang w:val="hy-AM"/>
        </w:rPr>
        <w:t xml:space="preserve">          </w:t>
      </w:r>
      <w:r w:rsidRPr="008A010A">
        <w:rPr>
          <w:rFonts w:ascii="GHEA Mariam" w:hAnsi="GHEA Mariam"/>
          <w:sz w:val="24"/>
          <w:szCs w:val="24"/>
          <w:u w:val="single"/>
        </w:rPr>
        <w:t xml:space="preserve">                             </w:t>
      </w:r>
      <w:r>
        <w:rPr>
          <w:rFonts w:ascii="GHEA Mariam" w:hAnsi="GHEA Mariam"/>
          <w:sz w:val="24"/>
          <w:szCs w:val="24"/>
          <w:u w:val="single"/>
        </w:rPr>
        <w:t xml:space="preserve">          </w:t>
      </w:r>
      <w:r w:rsidRPr="008A010A">
        <w:rPr>
          <w:rFonts w:ascii="GHEA Mariam" w:hAnsi="GHEA Mariam"/>
          <w:sz w:val="24"/>
          <w:szCs w:val="24"/>
          <w:u w:val="single"/>
        </w:rPr>
        <w:t xml:space="preserve"> </w:t>
      </w:r>
      <w:r>
        <w:rPr>
          <w:rFonts w:ascii="GHEA Mariam" w:hAnsi="GHEA Mariam"/>
          <w:sz w:val="24"/>
          <w:szCs w:val="24"/>
          <w:u w:val="single"/>
        </w:rPr>
        <w:t xml:space="preserve">    </w:t>
      </w:r>
      <w:r>
        <w:rPr>
          <w:rFonts w:ascii="GHEA Mariam" w:hAnsi="GHEA Mariam" w:cs="Sylfaen"/>
          <w:sz w:val="24"/>
          <w:szCs w:val="24"/>
          <w:u w:val="single"/>
          <w:lang w:val="hy-AM"/>
        </w:rPr>
        <w:t>Ա</w:t>
      </w:r>
      <w:r w:rsidRPr="00035997">
        <w:rPr>
          <w:rFonts w:ascii="GHEA Mariam" w:hAnsi="GHEA Mariam" w:cs="Sylfaen"/>
          <w:sz w:val="24"/>
          <w:szCs w:val="24"/>
          <w:u w:val="single"/>
        </w:rPr>
        <w:t>.</w:t>
      </w:r>
      <w:r>
        <w:rPr>
          <w:rFonts w:ascii="GHEA Mariam" w:hAnsi="GHEA Mariam" w:cs="Sylfaen"/>
          <w:sz w:val="24"/>
          <w:szCs w:val="24"/>
          <w:u w:val="single"/>
          <w:lang w:val="hy-AM"/>
        </w:rPr>
        <w:t>ԿՐԿՅԱՇԱՐՅԱՆ</w:t>
      </w:r>
    </w:p>
    <w:p w14:paraId="225B72AE" w14:textId="73D82739" w:rsidR="00214786" w:rsidRDefault="00214786" w:rsidP="00852480">
      <w:pPr>
        <w:spacing w:after="0" w:line="360" w:lineRule="auto"/>
        <w:rPr>
          <w:rFonts w:ascii="GHEA Mariam" w:hAnsi="GHEA Mariam"/>
          <w:sz w:val="24"/>
          <w:szCs w:val="24"/>
        </w:rPr>
      </w:pPr>
      <w:r w:rsidRPr="008A010A">
        <w:rPr>
          <w:rFonts w:ascii="GHEA Mariam" w:hAnsi="GHEA Mariam"/>
          <w:sz w:val="24"/>
          <w:szCs w:val="24"/>
        </w:rPr>
        <w:t xml:space="preserve">                         </w:t>
      </w:r>
      <w:r w:rsidRPr="001563AA">
        <w:rPr>
          <w:rFonts w:ascii="GHEA Mariam" w:hAnsi="GHEA Mariam"/>
          <w:sz w:val="24"/>
          <w:szCs w:val="24"/>
        </w:rPr>
        <w:t xml:space="preserve">      </w:t>
      </w:r>
      <w:r w:rsidRPr="008A010A">
        <w:rPr>
          <w:rFonts w:ascii="GHEA Mariam" w:hAnsi="GHEA Mariam"/>
          <w:sz w:val="24"/>
          <w:szCs w:val="24"/>
        </w:rPr>
        <w:t xml:space="preserve">                          </w:t>
      </w:r>
      <w:r w:rsidRPr="004C24FC">
        <w:rPr>
          <w:rFonts w:ascii="GHEA Mariam" w:hAnsi="GHEA Mariam"/>
          <w:sz w:val="24"/>
          <w:szCs w:val="24"/>
        </w:rPr>
        <w:t xml:space="preserve"> </w:t>
      </w:r>
      <w:r w:rsidRPr="00B62335">
        <w:rPr>
          <w:rFonts w:ascii="GHEA Mariam" w:hAnsi="GHEA Mariam"/>
          <w:sz w:val="24"/>
          <w:szCs w:val="24"/>
        </w:rPr>
        <w:t xml:space="preserve">   </w:t>
      </w:r>
    </w:p>
    <w:p w14:paraId="7D853CC7" w14:textId="77777777" w:rsidR="00214786" w:rsidRPr="007801E5" w:rsidRDefault="00214786" w:rsidP="00214786">
      <w:pPr>
        <w:spacing w:after="0" w:line="360" w:lineRule="auto"/>
        <w:jc w:val="right"/>
        <w:rPr>
          <w:rFonts w:ascii="GHEA Mariam" w:hAnsi="GHEA Mariam"/>
          <w:u w:val="single"/>
          <w:lang w:val="hy-AM"/>
        </w:rPr>
      </w:pPr>
      <w:r w:rsidRPr="00B62335">
        <w:rPr>
          <w:rFonts w:ascii="GHEA Mariam" w:hAnsi="GHEA Mariam"/>
          <w:sz w:val="24"/>
          <w:szCs w:val="24"/>
        </w:rPr>
        <w:t xml:space="preserve">  </w:t>
      </w:r>
      <w:r w:rsidRPr="00B62335">
        <w:rPr>
          <w:rFonts w:ascii="GHEA Mariam" w:hAnsi="GHEA Mariam"/>
          <w:sz w:val="24"/>
          <w:szCs w:val="24"/>
          <w:u w:val="single"/>
        </w:rPr>
        <w:t xml:space="preserve">      </w:t>
      </w:r>
      <w:r w:rsidRPr="008A010A">
        <w:rPr>
          <w:rFonts w:ascii="GHEA Mariam" w:hAnsi="GHEA Mariam"/>
          <w:sz w:val="24"/>
          <w:szCs w:val="24"/>
          <w:u w:val="single"/>
        </w:rPr>
        <w:t xml:space="preserve">                               </w:t>
      </w:r>
      <w:r>
        <w:rPr>
          <w:rFonts w:ascii="GHEA Mariam" w:hAnsi="GHEA Mariam"/>
          <w:sz w:val="24"/>
          <w:szCs w:val="24"/>
          <w:u w:val="single"/>
        </w:rPr>
        <w:t xml:space="preserve">          </w:t>
      </w:r>
      <w:r w:rsidRPr="008A010A">
        <w:rPr>
          <w:rFonts w:ascii="GHEA Mariam" w:hAnsi="GHEA Mariam"/>
          <w:sz w:val="24"/>
          <w:szCs w:val="24"/>
          <w:u w:val="single"/>
        </w:rPr>
        <w:t xml:space="preserve"> </w:t>
      </w:r>
      <w:r>
        <w:rPr>
          <w:rFonts w:ascii="GHEA Mariam" w:hAnsi="GHEA Mariam"/>
          <w:sz w:val="24"/>
          <w:szCs w:val="24"/>
          <w:u w:val="single"/>
        </w:rPr>
        <w:t xml:space="preserve">    </w:t>
      </w:r>
      <w:r>
        <w:rPr>
          <w:rFonts w:ascii="GHEA Mariam" w:hAnsi="GHEA Mariam" w:cs="Sylfaen"/>
          <w:sz w:val="24"/>
          <w:szCs w:val="24"/>
          <w:u w:val="single"/>
          <w:lang w:val="hy-AM"/>
        </w:rPr>
        <w:t>Դ</w:t>
      </w:r>
      <w:r w:rsidRPr="00035997">
        <w:rPr>
          <w:rFonts w:ascii="GHEA Mariam" w:hAnsi="GHEA Mariam" w:cs="Sylfaen"/>
          <w:sz w:val="24"/>
          <w:szCs w:val="24"/>
          <w:u w:val="single"/>
        </w:rPr>
        <w:t>.</w:t>
      </w:r>
      <w:r>
        <w:rPr>
          <w:rFonts w:ascii="GHEA Mariam" w:hAnsi="GHEA Mariam" w:cs="Sylfaen"/>
          <w:sz w:val="24"/>
          <w:szCs w:val="24"/>
          <w:u w:val="single"/>
          <w:lang w:val="hy-AM"/>
        </w:rPr>
        <w:t>ՎԵՔԻԼՅԱՆ</w:t>
      </w:r>
    </w:p>
    <w:p w14:paraId="29CE3B60" w14:textId="780F1DB5" w:rsidR="00395325" w:rsidRPr="00F36E08" w:rsidRDefault="00395325" w:rsidP="00214786">
      <w:pPr>
        <w:tabs>
          <w:tab w:val="left" w:pos="4820"/>
          <w:tab w:val="left" w:pos="9214"/>
        </w:tabs>
        <w:spacing w:after="0" w:line="480" w:lineRule="auto"/>
        <w:ind w:right="95"/>
        <w:jc w:val="both"/>
        <w:rPr>
          <w:rFonts w:ascii="GHEA Mariam" w:hAnsi="GHEA Mariam"/>
          <w:sz w:val="24"/>
          <w:szCs w:val="24"/>
          <w:u w:val="single"/>
          <w:lang w:val="hy-AM"/>
        </w:rPr>
      </w:pPr>
    </w:p>
    <w:sectPr w:rsidR="00395325" w:rsidRPr="00F36E08" w:rsidSect="00742657">
      <w:footerReference w:type="default" r:id="rId9"/>
      <w:pgSz w:w="11906" w:h="16838"/>
      <w:pgMar w:top="709" w:right="1133"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37990" w14:textId="77777777" w:rsidR="00742657" w:rsidRDefault="00742657" w:rsidP="00193A8D">
      <w:pPr>
        <w:spacing w:after="0" w:line="240" w:lineRule="auto"/>
      </w:pPr>
      <w:r>
        <w:separator/>
      </w:r>
    </w:p>
  </w:endnote>
  <w:endnote w:type="continuationSeparator" w:id="0">
    <w:p w14:paraId="2E9C4CDE" w14:textId="77777777" w:rsidR="00742657" w:rsidRDefault="00742657" w:rsidP="0019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2000503080000020003"/>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riam">
    <w:charset w:val="B1"/>
    <w:family w:val="swiss"/>
    <w:pitch w:val="variable"/>
    <w:sig w:usb0="00000803" w:usb1="00000000" w:usb2="00000000" w:usb3="00000000" w:csb0="00000021"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HEA Mariam" w:hAnsi="GHEA Mariam"/>
        <w:sz w:val="24"/>
      </w:rPr>
      <w:id w:val="1319466763"/>
      <w:docPartObj>
        <w:docPartGallery w:val="Page Numbers (Bottom of Page)"/>
        <w:docPartUnique/>
      </w:docPartObj>
    </w:sdtPr>
    <w:sdtEndPr>
      <w:rPr>
        <w:noProof/>
      </w:rPr>
    </w:sdtEndPr>
    <w:sdtContent>
      <w:p w14:paraId="246D8175" w14:textId="287109F2" w:rsidR="009F5C39" w:rsidRPr="0074380B" w:rsidRDefault="009F5C39">
        <w:pPr>
          <w:pStyle w:val="Footer"/>
          <w:jc w:val="right"/>
          <w:rPr>
            <w:rFonts w:ascii="GHEA Mariam" w:hAnsi="GHEA Mariam"/>
            <w:sz w:val="24"/>
          </w:rPr>
        </w:pPr>
        <w:r w:rsidRPr="0074380B">
          <w:rPr>
            <w:rFonts w:ascii="GHEA Mariam" w:hAnsi="GHEA Mariam"/>
            <w:sz w:val="24"/>
          </w:rPr>
          <w:fldChar w:fldCharType="begin"/>
        </w:r>
        <w:r w:rsidRPr="0074380B">
          <w:rPr>
            <w:rFonts w:ascii="GHEA Mariam" w:hAnsi="GHEA Mariam"/>
            <w:sz w:val="24"/>
          </w:rPr>
          <w:instrText xml:space="preserve"> PAGE   \* MERGEFORMAT </w:instrText>
        </w:r>
        <w:r w:rsidRPr="0074380B">
          <w:rPr>
            <w:rFonts w:ascii="GHEA Mariam" w:hAnsi="GHEA Mariam"/>
            <w:sz w:val="24"/>
          </w:rPr>
          <w:fldChar w:fldCharType="separate"/>
        </w:r>
        <w:r w:rsidR="00A240F1">
          <w:rPr>
            <w:rFonts w:ascii="GHEA Mariam" w:hAnsi="GHEA Mariam"/>
            <w:noProof/>
            <w:sz w:val="24"/>
          </w:rPr>
          <w:t>15</w:t>
        </w:r>
        <w:r w:rsidRPr="0074380B">
          <w:rPr>
            <w:rFonts w:ascii="GHEA Mariam" w:hAnsi="GHEA Mariam"/>
            <w:noProof/>
            <w:sz w:val="24"/>
          </w:rPr>
          <w:fldChar w:fldCharType="end"/>
        </w:r>
      </w:p>
    </w:sdtContent>
  </w:sdt>
  <w:p w14:paraId="545A3A07" w14:textId="77777777" w:rsidR="009F5C39" w:rsidRDefault="009F5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CB9E5" w14:textId="77777777" w:rsidR="00742657" w:rsidRDefault="00742657" w:rsidP="00193A8D">
      <w:pPr>
        <w:spacing w:after="0" w:line="240" w:lineRule="auto"/>
      </w:pPr>
      <w:r>
        <w:separator/>
      </w:r>
    </w:p>
  </w:footnote>
  <w:footnote w:type="continuationSeparator" w:id="0">
    <w:p w14:paraId="680C61D2" w14:textId="77777777" w:rsidR="00742657" w:rsidRDefault="00742657" w:rsidP="00193A8D">
      <w:pPr>
        <w:spacing w:after="0" w:line="240" w:lineRule="auto"/>
      </w:pPr>
      <w:r>
        <w:continuationSeparator/>
      </w:r>
    </w:p>
  </w:footnote>
  <w:footnote w:id="1">
    <w:p w14:paraId="19DE48E6" w14:textId="2F2815DA" w:rsidR="00186B73" w:rsidRPr="00704137" w:rsidRDefault="00186B73" w:rsidP="00186B73">
      <w:pPr>
        <w:pStyle w:val="FootnoteText"/>
        <w:jc w:val="both"/>
        <w:rPr>
          <w:rFonts w:ascii="GHEA Mariam" w:hAnsi="GHEA Mariam"/>
          <w:lang w:val="hy-AM"/>
        </w:rPr>
      </w:pPr>
      <w:r w:rsidRPr="0074380B">
        <w:rPr>
          <w:rStyle w:val="FootnoteReference"/>
          <w:rFonts w:ascii="GHEA Mariam" w:hAnsi="GHEA Mariam"/>
        </w:rPr>
        <w:footnoteRef/>
      </w:r>
      <w:r w:rsidRPr="0074380B">
        <w:rPr>
          <w:rFonts w:ascii="GHEA Mariam" w:hAnsi="GHEA Mariam"/>
          <w:lang w:val="hy-AM"/>
        </w:rPr>
        <w:t xml:space="preserve"> </w:t>
      </w:r>
      <w:r w:rsidRPr="00704137">
        <w:rPr>
          <w:rFonts w:ascii="GHEA Mariam" w:hAnsi="GHEA Mariam"/>
          <w:lang w:val="hy-AM"/>
        </w:rPr>
        <w:t>Տե</w:t>
      </w:r>
      <w:r w:rsidRPr="00704137">
        <w:rPr>
          <w:rFonts w:ascii="GHEA Mariam" w:hAnsi="GHEA Mariam"/>
          <w:shd w:val="clear" w:color="auto" w:fill="FFFFFF"/>
          <w:lang w:val="hy-AM"/>
        </w:rPr>
        <w:t>՛</w:t>
      </w:r>
      <w:r w:rsidRPr="00704137">
        <w:rPr>
          <w:rFonts w:ascii="GHEA Mariam" w:hAnsi="GHEA Mariam"/>
          <w:lang w:val="hy-AM"/>
        </w:rPr>
        <w:t xml:space="preserve">ս նյութեր, հատոր </w:t>
      </w:r>
      <w:r w:rsidR="00BA02B1">
        <w:rPr>
          <w:rFonts w:ascii="GHEA Mariam" w:hAnsi="GHEA Mariam"/>
          <w:lang w:val="hy-AM"/>
        </w:rPr>
        <w:t>1</w:t>
      </w:r>
      <w:r w:rsidRPr="00704137">
        <w:rPr>
          <w:rFonts w:ascii="GHEA Mariam" w:hAnsi="GHEA Mariam"/>
          <w:lang w:val="hy-AM"/>
        </w:rPr>
        <w:t xml:space="preserve">, թերթեր </w:t>
      </w:r>
      <w:r w:rsidR="00BA02B1">
        <w:rPr>
          <w:rFonts w:ascii="GHEA Mariam" w:hAnsi="GHEA Mariam"/>
          <w:lang w:val="hy-AM"/>
        </w:rPr>
        <w:t>5</w:t>
      </w:r>
      <w:r w:rsidRPr="00704137">
        <w:rPr>
          <w:rFonts w:ascii="GHEA Mariam" w:hAnsi="GHEA Mariam"/>
          <w:lang w:val="hy-AM"/>
        </w:rPr>
        <w:t>1</w:t>
      </w:r>
      <w:r w:rsidR="00BA02B1">
        <w:rPr>
          <w:rFonts w:ascii="GHEA Mariam" w:hAnsi="GHEA Mariam"/>
          <w:lang w:val="hy-AM"/>
        </w:rPr>
        <w:t>5</w:t>
      </w:r>
      <w:r w:rsidRPr="00704137">
        <w:rPr>
          <w:rFonts w:ascii="GHEA Mariam" w:hAnsi="GHEA Mariam"/>
          <w:lang w:val="hy-AM"/>
        </w:rPr>
        <w:t>-520:</w:t>
      </w:r>
    </w:p>
  </w:footnote>
  <w:footnote w:id="2">
    <w:p w14:paraId="5DDB23A7" w14:textId="1D17AA59" w:rsidR="0025690A" w:rsidRPr="00CC6FCC" w:rsidRDefault="0025690A" w:rsidP="0025690A">
      <w:pPr>
        <w:pStyle w:val="FootnoteText"/>
        <w:jc w:val="both"/>
        <w:rPr>
          <w:rFonts w:ascii="GHEA Mariam" w:hAnsi="GHEA Mariam"/>
          <w:lang w:val="hy-AM"/>
        </w:rPr>
      </w:pPr>
      <w:r w:rsidRPr="00704137">
        <w:rPr>
          <w:rStyle w:val="FootnoteReference"/>
          <w:rFonts w:ascii="GHEA Mariam" w:hAnsi="GHEA Mariam"/>
        </w:rPr>
        <w:footnoteRef/>
      </w:r>
      <w:r w:rsidRPr="00704137">
        <w:rPr>
          <w:rFonts w:ascii="GHEA Mariam" w:hAnsi="GHEA Mariam"/>
          <w:lang w:val="hy-AM"/>
        </w:rPr>
        <w:t xml:space="preserve"> Տե՛ս նյութեր, հատոր </w:t>
      </w:r>
      <w:r w:rsidR="001B58BC" w:rsidRPr="00704137">
        <w:rPr>
          <w:rFonts w:ascii="GHEA Mariam" w:hAnsi="GHEA Mariam"/>
          <w:lang w:val="hy-AM"/>
        </w:rPr>
        <w:t>2</w:t>
      </w:r>
      <w:r w:rsidRPr="00704137">
        <w:rPr>
          <w:rFonts w:ascii="GHEA Mariam" w:hAnsi="GHEA Mariam"/>
          <w:lang w:val="hy-AM"/>
        </w:rPr>
        <w:t xml:space="preserve">, </w:t>
      </w:r>
      <w:r w:rsidR="009F5C39" w:rsidRPr="00704137">
        <w:rPr>
          <w:rFonts w:ascii="GHEA Mariam" w:hAnsi="GHEA Mariam"/>
          <w:lang w:val="hy-AM"/>
        </w:rPr>
        <w:t>թերթեր</w:t>
      </w:r>
      <w:r w:rsidRPr="00704137">
        <w:rPr>
          <w:rFonts w:ascii="GHEA Mariam" w:hAnsi="GHEA Mariam"/>
          <w:lang w:val="hy-AM"/>
        </w:rPr>
        <w:t xml:space="preserve"> </w:t>
      </w:r>
      <w:r w:rsidR="001B58BC" w:rsidRPr="00704137">
        <w:rPr>
          <w:rFonts w:ascii="GHEA Mariam" w:hAnsi="GHEA Mariam"/>
          <w:lang w:val="hy-AM"/>
        </w:rPr>
        <w:t>32-55</w:t>
      </w:r>
      <w:r w:rsidRPr="00704137">
        <w:rPr>
          <w:rFonts w:ascii="GHEA Mariam" w:hAnsi="GHEA Mariam"/>
          <w:lang w:val="hy-AM"/>
        </w:rPr>
        <w:t>։</w:t>
      </w:r>
    </w:p>
  </w:footnote>
  <w:footnote w:id="3">
    <w:p w14:paraId="56EA66C6" w14:textId="27B065F7" w:rsidR="001A33E1" w:rsidRPr="0074380B" w:rsidRDefault="001A33E1" w:rsidP="0074380B">
      <w:pPr>
        <w:pStyle w:val="FootnoteText"/>
        <w:jc w:val="both"/>
        <w:rPr>
          <w:rFonts w:ascii="GHEA Mariam" w:hAnsi="GHEA Mariam"/>
          <w:lang w:val="hy-AM"/>
        </w:rPr>
      </w:pPr>
      <w:r w:rsidRPr="0074380B">
        <w:rPr>
          <w:rStyle w:val="FootnoteReference"/>
          <w:rFonts w:ascii="GHEA Mariam" w:hAnsi="GHEA Mariam"/>
        </w:rPr>
        <w:footnoteRef/>
      </w:r>
      <w:r w:rsidRPr="0074380B">
        <w:rPr>
          <w:rFonts w:ascii="GHEA Mariam" w:hAnsi="GHEA Mariam"/>
          <w:lang w:val="hy-AM"/>
        </w:rPr>
        <w:t xml:space="preserve"> </w:t>
      </w:r>
      <w:r w:rsidRPr="00173A6F">
        <w:rPr>
          <w:rFonts w:ascii="GHEA Mariam" w:hAnsi="GHEA Mariam"/>
          <w:lang w:val="hy-AM"/>
        </w:rPr>
        <w:t>Տե</w:t>
      </w:r>
      <w:r w:rsidRPr="00173A6F">
        <w:rPr>
          <w:rFonts w:ascii="GHEA Mariam" w:hAnsi="GHEA Mariam"/>
          <w:shd w:val="clear" w:color="auto" w:fill="FFFFFF"/>
          <w:lang w:val="hy-AM"/>
        </w:rPr>
        <w:t>՛</w:t>
      </w:r>
      <w:r w:rsidRPr="00173A6F">
        <w:rPr>
          <w:rFonts w:ascii="GHEA Mariam" w:hAnsi="GHEA Mariam"/>
          <w:lang w:val="hy-AM"/>
        </w:rPr>
        <w:t xml:space="preserve">ս նյութեր, հատոր </w:t>
      </w:r>
      <w:r w:rsidR="000B156F" w:rsidRPr="00173A6F">
        <w:rPr>
          <w:rFonts w:ascii="GHEA Mariam" w:hAnsi="GHEA Mariam"/>
          <w:lang w:val="hy-AM"/>
        </w:rPr>
        <w:t>2</w:t>
      </w:r>
      <w:r w:rsidRPr="00173A6F">
        <w:rPr>
          <w:rFonts w:ascii="GHEA Mariam" w:hAnsi="GHEA Mariam"/>
          <w:lang w:val="hy-AM"/>
        </w:rPr>
        <w:t xml:space="preserve">, </w:t>
      </w:r>
      <w:r w:rsidR="00F36E08" w:rsidRPr="00173A6F">
        <w:rPr>
          <w:rFonts w:ascii="GHEA Mariam" w:hAnsi="GHEA Mariam"/>
          <w:lang w:val="hy-AM"/>
        </w:rPr>
        <w:t xml:space="preserve">թերթեր </w:t>
      </w:r>
      <w:r w:rsidR="006C1E95" w:rsidRPr="00173A6F">
        <w:rPr>
          <w:rFonts w:ascii="GHEA Mariam" w:hAnsi="GHEA Mariam"/>
          <w:lang w:val="hy-AM"/>
        </w:rPr>
        <w:t>99</w:t>
      </w:r>
      <w:r w:rsidRPr="00173A6F">
        <w:rPr>
          <w:rFonts w:ascii="GHEA Mariam" w:hAnsi="GHEA Mariam"/>
          <w:lang w:val="hy-AM"/>
        </w:rPr>
        <w:t>-1</w:t>
      </w:r>
      <w:r w:rsidR="006C1E95" w:rsidRPr="00173A6F">
        <w:rPr>
          <w:rFonts w:ascii="GHEA Mariam" w:hAnsi="GHEA Mariam"/>
          <w:lang w:val="hy-AM"/>
        </w:rPr>
        <w:t>24</w:t>
      </w:r>
      <w:r w:rsidR="00F36E08" w:rsidRPr="00173A6F">
        <w:rPr>
          <w:rFonts w:ascii="GHEA Mariam" w:hAnsi="GHEA Mariam"/>
          <w:lang w:val="hy-AM"/>
        </w:rPr>
        <w:t>։</w:t>
      </w:r>
    </w:p>
  </w:footnote>
  <w:footnote w:id="4">
    <w:p w14:paraId="3FEE8A25" w14:textId="77777777" w:rsidR="004F05F5" w:rsidRPr="009F5C39" w:rsidRDefault="004F05F5" w:rsidP="004F05F5">
      <w:pPr>
        <w:pStyle w:val="FootnoteText"/>
        <w:jc w:val="both"/>
        <w:rPr>
          <w:rFonts w:ascii="GHEA Mariam" w:hAnsi="GHEA Mariam"/>
          <w:lang w:val="hy-AM"/>
        </w:rPr>
      </w:pPr>
      <w:r w:rsidRPr="009F5C39">
        <w:rPr>
          <w:rStyle w:val="FootnoteReference"/>
          <w:rFonts w:ascii="GHEA Mariam" w:hAnsi="GHEA Mariam"/>
        </w:rPr>
        <w:footnoteRef/>
      </w:r>
      <w:r w:rsidRPr="009F5C39">
        <w:rPr>
          <w:rFonts w:ascii="GHEA Mariam" w:hAnsi="GHEA Mariam"/>
          <w:lang w:val="hy-AM"/>
        </w:rPr>
        <w:t xml:space="preserve"> Տե՛ս </w:t>
      </w:r>
      <w:r>
        <w:rPr>
          <w:rFonts w:ascii="GHEA Mariam" w:hAnsi="GHEA Mariam"/>
          <w:lang w:val="hy-AM"/>
        </w:rPr>
        <w:t xml:space="preserve">Մարդու իրավունքների եվրոպական դատարանի՝ </w:t>
      </w:r>
      <w:r w:rsidRPr="00A110BD">
        <w:rPr>
          <w:rFonts w:ascii="GHEA Mariam" w:hAnsi="GHEA Mariam"/>
          <w:bCs/>
          <w:i/>
          <w:iCs/>
          <w:lang w:val="hy-AM"/>
        </w:rPr>
        <w:t>Mooren v. Germany [GC]</w:t>
      </w:r>
      <w:r w:rsidRPr="009F5C39">
        <w:rPr>
          <w:rFonts w:ascii="GHEA Mariam" w:hAnsi="GHEA Mariam"/>
          <w:lang w:val="hy-AM"/>
        </w:rPr>
        <w:t xml:space="preserve"> գործով 2009 թվականի հուլիսի 9-ի վճիռը, գանգատ թիվ 11364/03, 72-րդ</w:t>
      </w:r>
      <w:r>
        <w:rPr>
          <w:rFonts w:ascii="GHEA Mariam" w:hAnsi="GHEA Mariam"/>
          <w:lang w:val="hy-AM"/>
        </w:rPr>
        <w:t xml:space="preserve"> կետ։</w:t>
      </w:r>
    </w:p>
  </w:footnote>
  <w:footnote w:id="5">
    <w:p w14:paraId="3D369465" w14:textId="77777777" w:rsidR="004F05F5" w:rsidRPr="009F5C39" w:rsidRDefault="004F05F5" w:rsidP="004F05F5">
      <w:pPr>
        <w:pStyle w:val="FootnoteText"/>
        <w:jc w:val="both"/>
        <w:rPr>
          <w:rFonts w:ascii="GHEA Mariam" w:hAnsi="GHEA Mariam"/>
          <w:lang w:val="hy-AM"/>
        </w:rPr>
      </w:pPr>
      <w:r w:rsidRPr="009F5C39">
        <w:rPr>
          <w:rStyle w:val="FootnoteReference"/>
          <w:rFonts w:ascii="GHEA Mariam" w:hAnsi="GHEA Mariam"/>
        </w:rPr>
        <w:footnoteRef/>
      </w:r>
      <w:r w:rsidRPr="009F5C39">
        <w:rPr>
          <w:rFonts w:ascii="GHEA Mariam" w:hAnsi="GHEA Mariam"/>
          <w:lang w:val="hy-AM"/>
        </w:rPr>
        <w:t xml:space="preserve"> Տե՛ս </w:t>
      </w:r>
      <w:r>
        <w:rPr>
          <w:rFonts w:ascii="GHEA Mariam" w:hAnsi="GHEA Mariam"/>
          <w:lang w:val="hy-AM"/>
        </w:rPr>
        <w:t>Մարդու իրավունքների եվրոպական դատարանի՝</w:t>
      </w:r>
      <w:r w:rsidRPr="009F5C39">
        <w:rPr>
          <w:rFonts w:ascii="GHEA Mariam" w:hAnsi="GHEA Mariam"/>
          <w:lang w:val="hy-AM"/>
        </w:rPr>
        <w:t xml:space="preserve"> </w:t>
      </w:r>
      <w:r w:rsidRPr="00A110BD">
        <w:rPr>
          <w:rFonts w:ascii="GHEA Mariam" w:hAnsi="GHEA Mariam"/>
          <w:bCs/>
          <w:i/>
          <w:iCs/>
          <w:lang w:val="hy-AM"/>
        </w:rPr>
        <w:t>Zalyan and others v. Armenia</w:t>
      </w:r>
      <w:r w:rsidRPr="009F5C39">
        <w:rPr>
          <w:rFonts w:ascii="GHEA Mariam" w:hAnsi="GHEA Mariam"/>
          <w:lang w:val="hy-AM"/>
        </w:rPr>
        <w:t xml:space="preserve"> գործով 2016 թվականի մարտի 17-ի վճիռը,</w:t>
      </w:r>
      <w:r>
        <w:rPr>
          <w:rFonts w:ascii="GHEA Mariam" w:hAnsi="GHEA Mariam"/>
          <w:lang w:val="hy-AM"/>
        </w:rPr>
        <w:t xml:space="preserve"> </w:t>
      </w:r>
      <w:r w:rsidRPr="009F5C39">
        <w:rPr>
          <w:rFonts w:ascii="GHEA Mariam" w:hAnsi="GHEA Mariam"/>
          <w:lang w:val="hy-AM"/>
        </w:rPr>
        <w:t>գանգատներ թիվ 36894/04 և 3521/07,</w:t>
      </w:r>
      <w:r>
        <w:rPr>
          <w:rFonts w:ascii="GHEA Mariam" w:hAnsi="GHEA Mariam"/>
          <w:lang w:val="hy-AM"/>
        </w:rPr>
        <w:t xml:space="preserve"> </w:t>
      </w:r>
      <w:r w:rsidRPr="009F5C39">
        <w:rPr>
          <w:rFonts w:ascii="GHEA Mariam" w:hAnsi="GHEA Mariam"/>
          <w:lang w:val="hy-AM"/>
        </w:rPr>
        <w:t>302-312-րդ</w:t>
      </w:r>
      <w:r>
        <w:rPr>
          <w:rFonts w:ascii="GHEA Mariam" w:hAnsi="GHEA Mariam"/>
          <w:lang w:val="hy-AM"/>
        </w:rPr>
        <w:t xml:space="preserve"> կետեր։</w:t>
      </w:r>
    </w:p>
  </w:footnote>
  <w:footnote w:id="6">
    <w:p w14:paraId="0A9DFA14" w14:textId="77777777" w:rsidR="004F05F5" w:rsidRPr="00A110BD" w:rsidRDefault="004F05F5" w:rsidP="004F05F5">
      <w:pPr>
        <w:pStyle w:val="FootnoteText"/>
        <w:jc w:val="both"/>
        <w:rPr>
          <w:rFonts w:ascii="GHEA Mariam" w:hAnsi="GHEA Mariam"/>
          <w:lang w:val="hy-AM"/>
        </w:rPr>
      </w:pPr>
      <w:r w:rsidRPr="00A110BD">
        <w:rPr>
          <w:rStyle w:val="FootnoteReference"/>
          <w:rFonts w:ascii="GHEA Mariam" w:hAnsi="GHEA Mariam"/>
        </w:rPr>
        <w:footnoteRef/>
      </w:r>
      <w:r w:rsidRPr="00A110BD">
        <w:rPr>
          <w:rFonts w:ascii="GHEA Mariam" w:hAnsi="GHEA Mariam"/>
          <w:lang w:val="hy-AM"/>
        </w:rPr>
        <w:t xml:space="preserve"> </w:t>
      </w:r>
      <w:r w:rsidRPr="00154BDA">
        <w:rPr>
          <w:rFonts w:ascii="GHEA Mariam" w:hAnsi="GHEA Mariam"/>
          <w:color w:val="000000"/>
          <w:shd w:val="clear" w:color="auto" w:fill="FFFFFF"/>
          <w:lang w:val="hy-AM"/>
        </w:rPr>
        <w:t>Տե՛ս ՀՀ Սահմանադրական դատարանի</w:t>
      </w:r>
      <w:r>
        <w:rPr>
          <w:rFonts w:ascii="GHEA Mariam" w:hAnsi="GHEA Mariam"/>
          <w:color w:val="000000"/>
          <w:shd w:val="clear" w:color="auto" w:fill="FFFFFF"/>
          <w:lang w:val="hy-AM"/>
        </w:rPr>
        <w:t xml:space="preserve">՝ </w:t>
      </w:r>
      <w:r w:rsidRPr="00154BDA">
        <w:rPr>
          <w:rFonts w:ascii="GHEA Mariam" w:hAnsi="GHEA Mariam"/>
          <w:color w:val="000000"/>
          <w:shd w:val="clear" w:color="auto" w:fill="FFFFFF"/>
          <w:lang w:val="hy-AM"/>
        </w:rPr>
        <w:t xml:space="preserve"> 2009 թվականի սեպտեմբերի 12-ի </w:t>
      </w:r>
      <w:r>
        <w:rPr>
          <w:rFonts w:ascii="GHEA Mariam" w:hAnsi="GHEA Mariam"/>
          <w:color w:val="000000"/>
          <w:shd w:val="clear" w:color="auto" w:fill="FFFFFF"/>
          <w:lang w:val="hy-AM"/>
        </w:rPr>
        <w:t xml:space="preserve">թիվ </w:t>
      </w:r>
      <w:r w:rsidRPr="00154BDA">
        <w:rPr>
          <w:rFonts w:ascii="GHEA Mariam" w:hAnsi="GHEA Mariam"/>
          <w:color w:val="000000"/>
          <w:shd w:val="clear" w:color="auto" w:fill="FFFFFF"/>
          <w:lang w:val="hy-AM"/>
        </w:rPr>
        <w:t>ՍԴՈ-827 որոշման 6-րդ կետը:</w:t>
      </w:r>
    </w:p>
  </w:footnote>
  <w:footnote w:id="7">
    <w:p w14:paraId="07A66E66" w14:textId="31A5F923" w:rsidR="007D7C65" w:rsidRPr="00C10407" w:rsidRDefault="007D7C65" w:rsidP="0074380B">
      <w:pPr>
        <w:pStyle w:val="FootnoteText"/>
        <w:jc w:val="both"/>
        <w:rPr>
          <w:lang w:val="hy-AM"/>
        </w:rPr>
      </w:pPr>
      <w:r w:rsidRPr="00154BDA">
        <w:rPr>
          <w:rStyle w:val="FootnoteReference"/>
          <w:rFonts w:ascii="GHEA Mariam" w:hAnsi="GHEA Mariam"/>
        </w:rPr>
        <w:footnoteRef/>
      </w:r>
      <w:r w:rsidRPr="00154BDA">
        <w:rPr>
          <w:rFonts w:ascii="GHEA Mariam" w:hAnsi="GHEA Mariam"/>
          <w:lang w:val="hy-AM"/>
        </w:rPr>
        <w:t xml:space="preserve"> Տե՛ս սույն որոշման </w:t>
      </w:r>
      <w:r w:rsidR="00386F06">
        <w:rPr>
          <w:rFonts w:ascii="GHEA Mariam" w:hAnsi="GHEA Mariam"/>
          <w:lang w:val="hy-AM"/>
        </w:rPr>
        <w:t>8</w:t>
      </w:r>
      <w:r w:rsidRPr="00154BDA">
        <w:rPr>
          <w:rFonts w:ascii="GHEA Mariam" w:hAnsi="GHEA Mariam"/>
          <w:lang w:val="hy-AM"/>
        </w:rPr>
        <w:t>-րդ կետը։</w:t>
      </w:r>
      <w:r>
        <w:rPr>
          <w:lang w:val="hy-AM"/>
        </w:rPr>
        <w:t xml:space="preserve"> </w:t>
      </w:r>
    </w:p>
  </w:footnote>
  <w:footnote w:id="8">
    <w:p w14:paraId="2E488420" w14:textId="47537C2C" w:rsidR="007E2722" w:rsidRPr="00C10407" w:rsidRDefault="007E2722" w:rsidP="007E2722">
      <w:pPr>
        <w:pStyle w:val="FootnoteText"/>
        <w:rPr>
          <w:lang w:val="hy-AM"/>
        </w:rPr>
      </w:pPr>
      <w:r w:rsidRPr="00C10407">
        <w:rPr>
          <w:rStyle w:val="FootnoteReference"/>
          <w:rFonts w:ascii="GHEA Mariam" w:hAnsi="GHEA Mariam"/>
        </w:rPr>
        <w:footnoteRef/>
      </w:r>
      <w:r w:rsidRPr="007D7C65">
        <w:rPr>
          <w:rFonts w:ascii="GHEA Mariam" w:hAnsi="GHEA Mariam"/>
          <w:lang w:val="hy-AM"/>
        </w:rPr>
        <w:t xml:space="preserve"> </w:t>
      </w:r>
      <w:r w:rsidRPr="00C10407">
        <w:rPr>
          <w:rFonts w:ascii="GHEA Mariam" w:hAnsi="GHEA Mariam"/>
          <w:lang w:val="hy-AM"/>
        </w:rPr>
        <w:t xml:space="preserve">Տե՛ս սույն որոշման </w:t>
      </w:r>
      <w:r w:rsidR="00386F06">
        <w:rPr>
          <w:rFonts w:ascii="GHEA Mariam" w:hAnsi="GHEA Mariam"/>
          <w:lang w:val="hy-AM"/>
        </w:rPr>
        <w:t>9</w:t>
      </w:r>
      <w:r w:rsidRPr="00C10407">
        <w:rPr>
          <w:rFonts w:ascii="GHEA Mariam" w:hAnsi="GHEA Mariam"/>
          <w:lang w:val="hy-AM"/>
        </w:rPr>
        <w:t>-րդ կետը։</w:t>
      </w:r>
      <w:r>
        <w:rPr>
          <w:lang w:val="hy-AM"/>
        </w:rPr>
        <w:t xml:space="preserve"> </w:t>
      </w:r>
    </w:p>
  </w:footnote>
  <w:footnote w:id="9">
    <w:p w14:paraId="0BBD2641" w14:textId="2A99CC53" w:rsidR="00796CA0" w:rsidRPr="0074380B" w:rsidRDefault="00796CA0" w:rsidP="0074380B">
      <w:pPr>
        <w:pStyle w:val="FootnoteText"/>
        <w:jc w:val="both"/>
        <w:rPr>
          <w:lang w:val="hy-AM"/>
        </w:rPr>
      </w:pPr>
      <w:r w:rsidRPr="0074380B">
        <w:rPr>
          <w:rStyle w:val="FootnoteReference"/>
          <w:rFonts w:ascii="GHEA Mariam" w:hAnsi="GHEA Mariam"/>
        </w:rPr>
        <w:footnoteRef/>
      </w:r>
      <w:r w:rsidRPr="0074380B">
        <w:rPr>
          <w:rFonts w:ascii="GHEA Mariam" w:hAnsi="GHEA Mariam"/>
          <w:lang w:val="hy-AM"/>
        </w:rPr>
        <w:t xml:space="preserve"> </w:t>
      </w:r>
      <w:r w:rsidRPr="0074380B">
        <w:rPr>
          <w:rFonts w:ascii="Courier New" w:hAnsi="Courier New" w:cs="Courier New"/>
          <w:color w:val="21346E"/>
          <w:sz w:val="18"/>
          <w:szCs w:val="18"/>
          <w:shd w:val="clear" w:color="auto" w:fill="FFFFFF"/>
          <w:lang w:val="hy-AM"/>
        </w:rPr>
        <w:t> </w:t>
      </w:r>
      <w:r w:rsidRPr="0074380B">
        <w:rPr>
          <w:rFonts w:ascii="GHEA Mariam" w:hAnsi="GHEA Mariam" w:cs="GHEA Grapalat"/>
          <w:shd w:val="clear" w:color="auto" w:fill="FFFFFF"/>
          <w:lang w:val="hy-AM"/>
        </w:rPr>
        <w:t>Տե՛ս</w:t>
      </w:r>
      <w:r w:rsidRPr="0074380B">
        <w:rPr>
          <w:rFonts w:ascii="GHEA Mariam" w:hAnsi="GHEA Mariam"/>
          <w:shd w:val="clear" w:color="auto" w:fill="FFFFFF"/>
          <w:lang w:val="hy-AM"/>
        </w:rPr>
        <w:t xml:space="preserve">, mutatis mutandis, </w:t>
      </w:r>
      <w:r w:rsidRPr="0074380B">
        <w:rPr>
          <w:rFonts w:ascii="GHEA Mariam" w:hAnsi="GHEA Mariam" w:cs="GHEA Grapalat"/>
          <w:shd w:val="clear" w:color="auto" w:fill="FFFFFF"/>
          <w:lang w:val="hy-AM"/>
        </w:rPr>
        <w:t>Վճռաբեկ</w:t>
      </w:r>
      <w:r w:rsidRPr="0074380B">
        <w:rPr>
          <w:rFonts w:ascii="GHEA Mariam" w:hAnsi="GHEA Mariam"/>
          <w:shd w:val="clear" w:color="auto" w:fill="FFFFFF"/>
          <w:lang w:val="hy-AM"/>
        </w:rPr>
        <w:t xml:space="preserve"> </w:t>
      </w:r>
      <w:r w:rsidRPr="0074380B">
        <w:rPr>
          <w:rFonts w:ascii="GHEA Mariam" w:hAnsi="GHEA Mariam" w:cs="GHEA Grapalat"/>
          <w:shd w:val="clear" w:color="auto" w:fill="FFFFFF"/>
          <w:lang w:val="hy-AM"/>
        </w:rPr>
        <w:t>դատարանի</w:t>
      </w:r>
      <w:r w:rsidRPr="0074380B">
        <w:rPr>
          <w:rFonts w:ascii="GHEA Mariam" w:hAnsi="GHEA Mariam"/>
          <w:shd w:val="clear" w:color="auto" w:fill="FFFFFF"/>
          <w:lang w:val="hy-AM"/>
        </w:rPr>
        <w:t xml:space="preserve">` </w:t>
      </w:r>
      <w:r w:rsidRPr="0074380B">
        <w:rPr>
          <w:rFonts w:ascii="GHEA Mariam" w:hAnsi="GHEA Mariam" w:cs="GHEA Grapalat"/>
          <w:i/>
          <w:shd w:val="clear" w:color="auto" w:fill="FFFFFF"/>
          <w:lang w:val="hy-AM"/>
        </w:rPr>
        <w:t>Հրայր</w:t>
      </w:r>
      <w:r w:rsidRPr="0074380B">
        <w:rPr>
          <w:rFonts w:ascii="GHEA Mariam" w:hAnsi="GHEA Mariam"/>
          <w:i/>
          <w:shd w:val="clear" w:color="auto" w:fill="FFFFFF"/>
          <w:lang w:val="hy-AM"/>
        </w:rPr>
        <w:t xml:space="preserve"> </w:t>
      </w:r>
      <w:r w:rsidRPr="0074380B">
        <w:rPr>
          <w:rFonts w:ascii="GHEA Mariam" w:hAnsi="GHEA Mariam" w:cs="GHEA Grapalat"/>
          <w:i/>
          <w:shd w:val="clear" w:color="auto" w:fill="FFFFFF"/>
          <w:lang w:val="hy-AM"/>
        </w:rPr>
        <w:t>Հովսեփյանի</w:t>
      </w:r>
      <w:r w:rsidRPr="0074380B">
        <w:rPr>
          <w:rFonts w:ascii="GHEA Mariam" w:hAnsi="GHEA Mariam"/>
          <w:shd w:val="clear" w:color="auto" w:fill="FFFFFF"/>
          <w:lang w:val="hy-AM"/>
        </w:rPr>
        <w:t xml:space="preserve"> </w:t>
      </w:r>
      <w:r w:rsidRPr="0074380B">
        <w:rPr>
          <w:rFonts w:ascii="GHEA Mariam" w:hAnsi="GHEA Mariam" w:cs="GHEA Grapalat"/>
          <w:shd w:val="clear" w:color="auto" w:fill="FFFFFF"/>
          <w:lang w:val="hy-AM"/>
        </w:rPr>
        <w:t>գործով</w:t>
      </w:r>
      <w:r w:rsidRPr="0074380B">
        <w:rPr>
          <w:rFonts w:ascii="GHEA Mariam" w:hAnsi="GHEA Mariam"/>
          <w:shd w:val="clear" w:color="auto" w:fill="FFFFFF"/>
          <w:lang w:val="hy-AM"/>
        </w:rPr>
        <w:t xml:space="preserve"> 2020 </w:t>
      </w:r>
      <w:r w:rsidRPr="0074380B">
        <w:rPr>
          <w:rFonts w:ascii="GHEA Mariam" w:hAnsi="GHEA Mariam" w:cs="GHEA Grapalat"/>
          <w:shd w:val="clear" w:color="auto" w:fill="FFFFFF"/>
          <w:lang w:val="hy-AM"/>
        </w:rPr>
        <w:t>թվականի</w:t>
      </w:r>
      <w:r w:rsidRPr="0074380B">
        <w:rPr>
          <w:rFonts w:ascii="GHEA Mariam" w:hAnsi="GHEA Mariam"/>
          <w:shd w:val="clear" w:color="auto" w:fill="FFFFFF"/>
          <w:lang w:val="hy-AM"/>
        </w:rPr>
        <w:t xml:space="preserve"> </w:t>
      </w:r>
      <w:r w:rsidRPr="0074380B">
        <w:rPr>
          <w:rFonts w:ascii="GHEA Mariam" w:hAnsi="GHEA Mariam" w:cs="GHEA Grapalat"/>
          <w:shd w:val="clear" w:color="auto" w:fill="FFFFFF"/>
          <w:lang w:val="hy-AM"/>
        </w:rPr>
        <w:t>մայիսի</w:t>
      </w:r>
      <w:r w:rsidRPr="0074380B">
        <w:rPr>
          <w:rFonts w:ascii="GHEA Mariam" w:hAnsi="GHEA Mariam"/>
          <w:shd w:val="clear" w:color="auto" w:fill="FFFFFF"/>
          <w:lang w:val="hy-AM"/>
        </w:rPr>
        <w:t xml:space="preserve"> 25-ի թիվ ԵԴ/0426/11/18, </w:t>
      </w:r>
      <w:r w:rsidRPr="0074380B">
        <w:rPr>
          <w:rFonts w:ascii="GHEA Mariam" w:hAnsi="GHEA Mariam"/>
          <w:i/>
          <w:shd w:val="clear" w:color="auto" w:fill="FFFFFF"/>
          <w:lang w:val="hy-AM"/>
        </w:rPr>
        <w:t>Ավաթ Ամինիի</w:t>
      </w:r>
      <w:r w:rsidRPr="0074380B">
        <w:rPr>
          <w:rFonts w:ascii="GHEA Mariam" w:hAnsi="GHEA Mariam"/>
          <w:shd w:val="clear" w:color="auto" w:fill="FFFFFF"/>
          <w:lang w:val="hy-AM"/>
        </w:rPr>
        <w:t xml:space="preserve"> գործով 2023 թվականի հունվարի 25-ի թիվ ԵԴ/0752/06/22 որոշումները</w:t>
      </w:r>
      <w:r w:rsidR="00752E69" w:rsidRPr="0074380B">
        <w:rPr>
          <w:rFonts w:ascii="GHEA Mariam" w:hAnsi="GHEA Mariam"/>
          <w:shd w:val="clear" w:color="auto" w:fill="FFFFFF"/>
          <w:lang w:val="hy-AM"/>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E7932"/>
    <w:multiLevelType w:val="hybridMultilevel"/>
    <w:tmpl w:val="896A312C"/>
    <w:lvl w:ilvl="0" w:tplc="D0CCC582">
      <w:start w:val="2"/>
      <w:numFmt w:val="bullet"/>
      <w:lvlText w:val="-"/>
      <w:lvlJc w:val="left"/>
      <w:pPr>
        <w:ind w:left="927" w:hanging="360"/>
      </w:pPr>
      <w:rPr>
        <w:rFonts w:ascii="Cambria Math" w:eastAsiaTheme="minorHAnsi" w:hAnsi="Cambria Math"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9905B02"/>
    <w:multiLevelType w:val="hybridMultilevel"/>
    <w:tmpl w:val="0A4A0C38"/>
    <w:lvl w:ilvl="0" w:tplc="64A6AF14">
      <w:numFmt w:val="bullet"/>
      <w:lvlText w:val="-"/>
      <w:lvlJc w:val="left"/>
      <w:pPr>
        <w:ind w:left="927" w:hanging="360"/>
      </w:pPr>
      <w:rPr>
        <w:rFonts w:ascii="GHEA Mariam" w:eastAsiaTheme="minorHAnsi" w:hAnsi="GHEA Mariam"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25C64ECA"/>
    <w:multiLevelType w:val="multilevel"/>
    <w:tmpl w:val="0BDA05BA"/>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557B0EA5"/>
    <w:multiLevelType w:val="hybridMultilevel"/>
    <w:tmpl w:val="B5DE80EC"/>
    <w:lvl w:ilvl="0" w:tplc="85046BAE">
      <w:start w:val="1"/>
      <w:numFmt w:val="decimal"/>
      <w:lvlText w:val="%1."/>
      <w:lvlJc w:val="left"/>
      <w:pPr>
        <w:ind w:left="1287" w:hanging="360"/>
      </w:pPr>
      <w:rPr>
        <w:b w:val="0"/>
        <w:bCs/>
        <w:i w:val="0"/>
        <w:iCs/>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4" w15:restartNumberingAfterBreak="0">
    <w:nsid w:val="66A5028A"/>
    <w:multiLevelType w:val="hybridMultilevel"/>
    <w:tmpl w:val="B4189692"/>
    <w:lvl w:ilvl="0" w:tplc="E9142102">
      <w:numFmt w:val="bullet"/>
      <w:lvlText w:val="-"/>
      <w:lvlJc w:val="left"/>
      <w:pPr>
        <w:ind w:left="2727" w:hanging="360"/>
      </w:pPr>
      <w:rPr>
        <w:rFonts w:ascii="GHEA Mariam" w:eastAsiaTheme="minorHAnsi" w:hAnsi="GHEA Mariam" w:cstheme="minorBidi" w:hint="default"/>
      </w:rPr>
    </w:lvl>
    <w:lvl w:ilvl="1" w:tplc="04190003" w:tentative="1">
      <w:start w:val="1"/>
      <w:numFmt w:val="bullet"/>
      <w:lvlText w:val="o"/>
      <w:lvlJc w:val="left"/>
      <w:pPr>
        <w:ind w:left="3447" w:hanging="360"/>
      </w:pPr>
      <w:rPr>
        <w:rFonts w:ascii="Courier New" w:hAnsi="Courier New" w:cs="Courier New" w:hint="default"/>
      </w:rPr>
    </w:lvl>
    <w:lvl w:ilvl="2" w:tplc="04190005" w:tentative="1">
      <w:start w:val="1"/>
      <w:numFmt w:val="bullet"/>
      <w:lvlText w:val=""/>
      <w:lvlJc w:val="left"/>
      <w:pPr>
        <w:ind w:left="4167" w:hanging="360"/>
      </w:pPr>
      <w:rPr>
        <w:rFonts w:ascii="Wingdings" w:hAnsi="Wingdings"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cs="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cs="Courier New" w:hint="default"/>
      </w:rPr>
    </w:lvl>
    <w:lvl w:ilvl="8" w:tplc="04190005" w:tentative="1">
      <w:start w:val="1"/>
      <w:numFmt w:val="bullet"/>
      <w:lvlText w:val=""/>
      <w:lvlJc w:val="left"/>
      <w:pPr>
        <w:ind w:left="8487" w:hanging="360"/>
      </w:pPr>
      <w:rPr>
        <w:rFonts w:ascii="Wingdings" w:hAnsi="Wingdings" w:hint="default"/>
      </w:rPr>
    </w:lvl>
  </w:abstractNum>
  <w:num w:numId="1" w16cid:durableId="1079713033">
    <w:abstractNumId w:val="2"/>
  </w:num>
  <w:num w:numId="2" w16cid:durableId="1387414204">
    <w:abstractNumId w:val="0"/>
  </w:num>
  <w:num w:numId="3" w16cid:durableId="121115390">
    <w:abstractNumId w:val="1"/>
  </w:num>
  <w:num w:numId="4" w16cid:durableId="1369912046">
    <w:abstractNumId w:val="4"/>
  </w:num>
  <w:num w:numId="5" w16cid:durableId="11951926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72B"/>
    <w:rsid w:val="000025C7"/>
    <w:rsid w:val="00003A8E"/>
    <w:rsid w:val="000050D5"/>
    <w:rsid w:val="00006D14"/>
    <w:rsid w:val="0001172B"/>
    <w:rsid w:val="000139D5"/>
    <w:rsid w:val="00021B51"/>
    <w:rsid w:val="00036777"/>
    <w:rsid w:val="000403D7"/>
    <w:rsid w:val="00044302"/>
    <w:rsid w:val="00045B53"/>
    <w:rsid w:val="00053DD0"/>
    <w:rsid w:val="000544E2"/>
    <w:rsid w:val="00063640"/>
    <w:rsid w:val="00065C13"/>
    <w:rsid w:val="00070C0A"/>
    <w:rsid w:val="0007268A"/>
    <w:rsid w:val="0007416A"/>
    <w:rsid w:val="00074DC9"/>
    <w:rsid w:val="00076610"/>
    <w:rsid w:val="00077451"/>
    <w:rsid w:val="000865F5"/>
    <w:rsid w:val="000907B9"/>
    <w:rsid w:val="000947F9"/>
    <w:rsid w:val="000A797D"/>
    <w:rsid w:val="000B156F"/>
    <w:rsid w:val="000B4469"/>
    <w:rsid w:val="000C2123"/>
    <w:rsid w:val="000E02D1"/>
    <w:rsid w:val="000E1AF5"/>
    <w:rsid w:val="000E2430"/>
    <w:rsid w:val="000F6A9F"/>
    <w:rsid w:val="0010760C"/>
    <w:rsid w:val="00114E9D"/>
    <w:rsid w:val="00116B01"/>
    <w:rsid w:val="00125CAB"/>
    <w:rsid w:val="0013460D"/>
    <w:rsid w:val="00134E43"/>
    <w:rsid w:val="0013672E"/>
    <w:rsid w:val="00147799"/>
    <w:rsid w:val="00152F2B"/>
    <w:rsid w:val="00154BDA"/>
    <w:rsid w:val="00173A6F"/>
    <w:rsid w:val="00182BB1"/>
    <w:rsid w:val="00182F46"/>
    <w:rsid w:val="0018639C"/>
    <w:rsid w:val="0018698B"/>
    <w:rsid w:val="00186B73"/>
    <w:rsid w:val="00193A8D"/>
    <w:rsid w:val="00194696"/>
    <w:rsid w:val="00195950"/>
    <w:rsid w:val="001A33E1"/>
    <w:rsid w:val="001B4C62"/>
    <w:rsid w:val="001B58BC"/>
    <w:rsid w:val="001B7472"/>
    <w:rsid w:val="001D0244"/>
    <w:rsid w:val="001E2025"/>
    <w:rsid w:val="001E2B1F"/>
    <w:rsid w:val="001E5FF6"/>
    <w:rsid w:val="001F0165"/>
    <w:rsid w:val="001F49EB"/>
    <w:rsid w:val="00203E3B"/>
    <w:rsid w:val="00211B42"/>
    <w:rsid w:val="00214786"/>
    <w:rsid w:val="00216FB4"/>
    <w:rsid w:val="002245B2"/>
    <w:rsid w:val="00246937"/>
    <w:rsid w:val="00246A73"/>
    <w:rsid w:val="00246C07"/>
    <w:rsid w:val="0025690A"/>
    <w:rsid w:val="002615A3"/>
    <w:rsid w:val="002648B7"/>
    <w:rsid w:val="00266050"/>
    <w:rsid w:val="00271C8A"/>
    <w:rsid w:val="00287D3C"/>
    <w:rsid w:val="0029582C"/>
    <w:rsid w:val="002A2588"/>
    <w:rsid w:val="002A377E"/>
    <w:rsid w:val="002A3F4B"/>
    <w:rsid w:val="002A41AA"/>
    <w:rsid w:val="002C08BC"/>
    <w:rsid w:val="002C6451"/>
    <w:rsid w:val="002D0052"/>
    <w:rsid w:val="002D418D"/>
    <w:rsid w:val="002D64D5"/>
    <w:rsid w:val="002F0D80"/>
    <w:rsid w:val="002F3EC5"/>
    <w:rsid w:val="002F4BC0"/>
    <w:rsid w:val="003020AD"/>
    <w:rsid w:val="00307AFF"/>
    <w:rsid w:val="003120DB"/>
    <w:rsid w:val="0032398B"/>
    <w:rsid w:val="00335CC8"/>
    <w:rsid w:val="0034426C"/>
    <w:rsid w:val="003446AB"/>
    <w:rsid w:val="00344EDB"/>
    <w:rsid w:val="00347269"/>
    <w:rsid w:val="003474F1"/>
    <w:rsid w:val="003553D1"/>
    <w:rsid w:val="00357E72"/>
    <w:rsid w:val="0036145B"/>
    <w:rsid w:val="00362908"/>
    <w:rsid w:val="00362D5C"/>
    <w:rsid w:val="003649FD"/>
    <w:rsid w:val="003723A5"/>
    <w:rsid w:val="003734EF"/>
    <w:rsid w:val="003774D1"/>
    <w:rsid w:val="00381B72"/>
    <w:rsid w:val="003846DB"/>
    <w:rsid w:val="00386F06"/>
    <w:rsid w:val="003919CE"/>
    <w:rsid w:val="00395325"/>
    <w:rsid w:val="003A093C"/>
    <w:rsid w:val="003A5D32"/>
    <w:rsid w:val="003B2238"/>
    <w:rsid w:val="003B7B59"/>
    <w:rsid w:val="003C50E1"/>
    <w:rsid w:val="003C5B87"/>
    <w:rsid w:val="003C73CB"/>
    <w:rsid w:val="003D1284"/>
    <w:rsid w:val="003D2C1B"/>
    <w:rsid w:val="003D4BC4"/>
    <w:rsid w:val="00401FBB"/>
    <w:rsid w:val="0040697F"/>
    <w:rsid w:val="00406B1E"/>
    <w:rsid w:val="0040729C"/>
    <w:rsid w:val="00415ED1"/>
    <w:rsid w:val="004246E7"/>
    <w:rsid w:val="00435B90"/>
    <w:rsid w:val="004373E1"/>
    <w:rsid w:val="004478A6"/>
    <w:rsid w:val="004568F0"/>
    <w:rsid w:val="004579AA"/>
    <w:rsid w:val="00461A99"/>
    <w:rsid w:val="00461B92"/>
    <w:rsid w:val="00474F09"/>
    <w:rsid w:val="00477FD3"/>
    <w:rsid w:val="00482C4A"/>
    <w:rsid w:val="00484303"/>
    <w:rsid w:val="00487C54"/>
    <w:rsid w:val="004912E8"/>
    <w:rsid w:val="00492ECA"/>
    <w:rsid w:val="00492FE5"/>
    <w:rsid w:val="0049504C"/>
    <w:rsid w:val="0049554A"/>
    <w:rsid w:val="004A52DC"/>
    <w:rsid w:val="004B0E09"/>
    <w:rsid w:val="004B1D5C"/>
    <w:rsid w:val="004B7206"/>
    <w:rsid w:val="004C0811"/>
    <w:rsid w:val="004C0D3A"/>
    <w:rsid w:val="004D146C"/>
    <w:rsid w:val="004D21D2"/>
    <w:rsid w:val="004D255E"/>
    <w:rsid w:val="004D398D"/>
    <w:rsid w:val="004E15F5"/>
    <w:rsid w:val="004E5064"/>
    <w:rsid w:val="004F05F5"/>
    <w:rsid w:val="004F184D"/>
    <w:rsid w:val="004F6616"/>
    <w:rsid w:val="005019D2"/>
    <w:rsid w:val="005027D4"/>
    <w:rsid w:val="0050574A"/>
    <w:rsid w:val="00516D3D"/>
    <w:rsid w:val="00530853"/>
    <w:rsid w:val="0055552E"/>
    <w:rsid w:val="0056072E"/>
    <w:rsid w:val="00565B53"/>
    <w:rsid w:val="00573F32"/>
    <w:rsid w:val="00580129"/>
    <w:rsid w:val="00586084"/>
    <w:rsid w:val="005936FD"/>
    <w:rsid w:val="005A5F8F"/>
    <w:rsid w:val="005A77F7"/>
    <w:rsid w:val="005B2640"/>
    <w:rsid w:val="005D3B72"/>
    <w:rsid w:val="005D49A2"/>
    <w:rsid w:val="005E0654"/>
    <w:rsid w:val="005E558F"/>
    <w:rsid w:val="005E704E"/>
    <w:rsid w:val="005F0BC5"/>
    <w:rsid w:val="005F4B66"/>
    <w:rsid w:val="00607235"/>
    <w:rsid w:val="00607488"/>
    <w:rsid w:val="00610048"/>
    <w:rsid w:val="00614418"/>
    <w:rsid w:val="0062009A"/>
    <w:rsid w:val="00622863"/>
    <w:rsid w:val="0062363A"/>
    <w:rsid w:val="006305AD"/>
    <w:rsid w:val="00643857"/>
    <w:rsid w:val="00645CC5"/>
    <w:rsid w:val="00646990"/>
    <w:rsid w:val="00651AE0"/>
    <w:rsid w:val="00651D61"/>
    <w:rsid w:val="006532C2"/>
    <w:rsid w:val="0067790E"/>
    <w:rsid w:val="0068258D"/>
    <w:rsid w:val="0068398A"/>
    <w:rsid w:val="00691AB1"/>
    <w:rsid w:val="00693370"/>
    <w:rsid w:val="006A221D"/>
    <w:rsid w:val="006A22FE"/>
    <w:rsid w:val="006A69EC"/>
    <w:rsid w:val="006B2C0E"/>
    <w:rsid w:val="006B3583"/>
    <w:rsid w:val="006B4295"/>
    <w:rsid w:val="006B7482"/>
    <w:rsid w:val="006C1E95"/>
    <w:rsid w:val="006C3106"/>
    <w:rsid w:val="006D4FCA"/>
    <w:rsid w:val="006D644E"/>
    <w:rsid w:val="006E39D8"/>
    <w:rsid w:val="00703C9A"/>
    <w:rsid w:val="00704137"/>
    <w:rsid w:val="0071108A"/>
    <w:rsid w:val="00713E1B"/>
    <w:rsid w:val="00717789"/>
    <w:rsid w:val="00726E37"/>
    <w:rsid w:val="00732FA5"/>
    <w:rsid w:val="00742657"/>
    <w:rsid w:val="00743019"/>
    <w:rsid w:val="0074380B"/>
    <w:rsid w:val="007452CF"/>
    <w:rsid w:val="007506F9"/>
    <w:rsid w:val="00752E69"/>
    <w:rsid w:val="00756CE2"/>
    <w:rsid w:val="00767BE0"/>
    <w:rsid w:val="00772333"/>
    <w:rsid w:val="00784FB5"/>
    <w:rsid w:val="00787ADC"/>
    <w:rsid w:val="00796CA0"/>
    <w:rsid w:val="007A0C73"/>
    <w:rsid w:val="007A0E6E"/>
    <w:rsid w:val="007B2206"/>
    <w:rsid w:val="007C4324"/>
    <w:rsid w:val="007D070D"/>
    <w:rsid w:val="007D0816"/>
    <w:rsid w:val="007D196F"/>
    <w:rsid w:val="007D27C4"/>
    <w:rsid w:val="007D7C65"/>
    <w:rsid w:val="007E2722"/>
    <w:rsid w:val="007F3615"/>
    <w:rsid w:val="007F764A"/>
    <w:rsid w:val="008050CF"/>
    <w:rsid w:val="00807811"/>
    <w:rsid w:val="00831C6B"/>
    <w:rsid w:val="00846EFE"/>
    <w:rsid w:val="00852480"/>
    <w:rsid w:val="0085266E"/>
    <w:rsid w:val="00860F95"/>
    <w:rsid w:val="00892DE2"/>
    <w:rsid w:val="00893F35"/>
    <w:rsid w:val="008A1215"/>
    <w:rsid w:val="008C3BA3"/>
    <w:rsid w:val="008D14D1"/>
    <w:rsid w:val="008E2EBC"/>
    <w:rsid w:val="008E3BB7"/>
    <w:rsid w:val="008E6F4E"/>
    <w:rsid w:val="008F0DD5"/>
    <w:rsid w:val="008F2C43"/>
    <w:rsid w:val="008F44A7"/>
    <w:rsid w:val="0092034F"/>
    <w:rsid w:val="009215B7"/>
    <w:rsid w:val="00931077"/>
    <w:rsid w:val="009427CE"/>
    <w:rsid w:val="00946A03"/>
    <w:rsid w:val="0096003C"/>
    <w:rsid w:val="0096428E"/>
    <w:rsid w:val="009950F0"/>
    <w:rsid w:val="009A0086"/>
    <w:rsid w:val="009A4401"/>
    <w:rsid w:val="009A66B3"/>
    <w:rsid w:val="009B4D60"/>
    <w:rsid w:val="009B7A0B"/>
    <w:rsid w:val="009C07CC"/>
    <w:rsid w:val="009C07E4"/>
    <w:rsid w:val="009E43CE"/>
    <w:rsid w:val="009F0F1F"/>
    <w:rsid w:val="009F2176"/>
    <w:rsid w:val="009F38BC"/>
    <w:rsid w:val="009F438F"/>
    <w:rsid w:val="009F5C39"/>
    <w:rsid w:val="00A040D7"/>
    <w:rsid w:val="00A10FC0"/>
    <w:rsid w:val="00A13F7A"/>
    <w:rsid w:val="00A1536C"/>
    <w:rsid w:val="00A22BD0"/>
    <w:rsid w:val="00A240F1"/>
    <w:rsid w:val="00A24CDA"/>
    <w:rsid w:val="00A26E25"/>
    <w:rsid w:val="00A27CB9"/>
    <w:rsid w:val="00A30629"/>
    <w:rsid w:val="00A31D5A"/>
    <w:rsid w:val="00A3295B"/>
    <w:rsid w:val="00A50DEB"/>
    <w:rsid w:val="00A533ED"/>
    <w:rsid w:val="00A6421B"/>
    <w:rsid w:val="00A879BD"/>
    <w:rsid w:val="00AA6FC9"/>
    <w:rsid w:val="00AB0E19"/>
    <w:rsid w:val="00AB143A"/>
    <w:rsid w:val="00AB38E3"/>
    <w:rsid w:val="00AB528D"/>
    <w:rsid w:val="00AB5731"/>
    <w:rsid w:val="00AC193B"/>
    <w:rsid w:val="00AC2622"/>
    <w:rsid w:val="00AC307B"/>
    <w:rsid w:val="00AC3ED0"/>
    <w:rsid w:val="00AC79DC"/>
    <w:rsid w:val="00AD2D3B"/>
    <w:rsid w:val="00AD4C6C"/>
    <w:rsid w:val="00AD6F3E"/>
    <w:rsid w:val="00AE0BF5"/>
    <w:rsid w:val="00B13EEB"/>
    <w:rsid w:val="00B2003F"/>
    <w:rsid w:val="00B22B55"/>
    <w:rsid w:val="00B40FD9"/>
    <w:rsid w:val="00B45A1E"/>
    <w:rsid w:val="00B51ABA"/>
    <w:rsid w:val="00B60A52"/>
    <w:rsid w:val="00B65E91"/>
    <w:rsid w:val="00B73922"/>
    <w:rsid w:val="00B80738"/>
    <w:rsid w:val="00B859FB"/>
    <w:rsid w:val="00B94F9F"/>
    <w:rsid w:val="00BA02B1"/>
    <w:rsid w:val="00BA5DAA"/>
    <w:rsid w:val="00BB75A9"/>
    <w:rsid w:val="00BC628F"/>
    <w:rsid w:val="00BF2819"/>
    <w:rsid w:val="00BF3197"/>
    <w:rsid w:val="00C02862"/>
    <w:rsid w:val="00C03A2D"/>
    <w:rsid w:val="00C10407"/>
    <w:rsid w:val="00C23498"/>
    <w:rsid w:val="00C275EB"/>
    <w:rsid w:val="00C33ECC"/>
    <w:rsid w:val="00C42A69"/>
    <w:rsid w:val="00C44BBA"/>
    <w:rsid w:val="00C46990"/>
    <w:rsid w:val="00C5076B"/>
    <w:rsid w:val="00C55C45"/>
    <w:rsid w:val="00C700EF"/>
    <w:rsid w:val="00C709BB"/>
    <w:rsid w:val="00C74B9D"/>
    <w:rsid w:val="00C9381B"/>
    <w:rsid w:val="00C93F2C"/>
    <w:rsid w:val="00C965F5"/>
    <w:rsid w:val="00CB1E42"/>
    <w:rsid w:val="00CC336E"/>
    <w:rsid w:val="00CC418B"/>
    <w:rsid w:val="00CC6FCC"/>
    <w:rsid w:val="00CD2266"/>
    <w:rsid w:val="00CD328C"/>
    <w:rsid w:val="00CD3B10"/>
    <w:rsid w:val="00CE4B72"/>
    <w:rsid w:val="00CE5845"/>
    <w:rsid w:val="00CF6D8F"/>
    <w:rsid w:val="00CF740B"/>
    <w:rsid w:val="00D00111"/>
    <w:rsid w:val="00D00624"/>
    <w:rsid w:val="00D05702"/>
    <w:rsid w:val="00D05C38"/>
    <w:rsid w:val="00D11C02"/>
    <w:rsid w:val="00D209FB"/>
    <w:rsid w:val="00D3149A"/>
    <w:rsid w:val="00D5744E"/>
    <w:rsid w:val="00D60E53"/>
    <w:rsid w:val="00D63354"/>
    <w:rsid w:val="00D651F4"/>
    <w:rsid w:val="00D712C2"/>
    <w:rsid w:val="00D7279D"/>
    <w:rsid w:val="00D74B2F"/>
    <w:rsid w:val="00D834EA"/>
    <w:rsid w:val="00D8612B"/>
    <w:rsid w:val="00D91410"/>
    <w:rsid w:val="00D93A2B"/>
    <w:rsid w:val="00D9413F"/>
    <w:rsid w:val="00D961D8"/>
    <w:rsid w:val="00DA17B4"/>
    <w:rsid w:val="00DA5481"/>
    <w:rsid w:val="00DB0203"/>
    <w:rsid w:val="00DE2A27"/>
    <w:rsid w:val="00DF4683"/>
    <w:rsid w:val="00E0202C"/>
    <w:rsid w:val="00E02B3A"/>
    <w:rsid w:val="00E055EC"/>
    <w:rsid w:val="00E056E9"/>
    <w:rsid w:val="00E0766F"/>
    <w:rsid w:val="00E103F1"/>
    <w:rsid w:val="00E11218"/>
    <w:rsid w:val="00E1530A"/>
    <w:rsid w:val="00E15FEF"/>
    <w:rsid w:val="00E20568"/>
    <w:rsid w:val="00E21F0E"/>
    <w:rsid w:val="00E36927"/>
    <w:rsid w:val="00E709B7"/>
    <w:rsid w:val="00E7541B"/>
    <w:rsid w:val="00E83FD8"/>
    <w:rsid w:val="00E91F72"/>
    <w:rsid w:val="00EA2AF5"/>
    <w:rsid w:val="00EB0E6F"/>
    <w:rsid w:val="00EB1DA1"/>
    <w:rsid w:val="00EE0C35"/>
    <w:rsid w:val="00EE1338"/>
    <w:rsid w:val="00EE19DC"/>
    <w:rsid w:val="00EE588C"/>
    <w:rsid w:val="00EE623A"/>
    <w:rsid w:val="00F00A70"/>
    <w:rsid w:val="00F04E3A"/>
    <w:rsid w:val="00F14356"/>
    <w:rsid w:val="00F15E99"/>
    <w:rsid w:val="00F170B6"/>
    <w:rsid w:val="00F17855"/>
    <w:rsid w:val="00F20483"/>
    <w:rsid w:val="00F23A4B"/>
    <w:rsid w:val="00F257C4"/>
    <w:rsid w:val="00F36E08"/>
    <w:rsid w:val="00F51613"/>
    <w:rsid w:val="00F536DE"/>
    <w:rsid w:val="00F54384"/>
    <w:rsid w:val="00F6201B"/>
    <w:rsid w:val="00F6775E"/>
    <w:rsid w:val="00F71044"/>
    <w:rsid w:val="00F72854"/>
    <w:rsid w:val="00F75950"/>
    <w:rsid w:val="00F873A4"/>
    <w:rsid w:val="00F97208"/>
    <w:rsid w:val="00FA028F"/>
    <w:rsid w:val="00FB6448"/>
    <w:rsid w:val="00FD3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14F8"/>
  <w15:docId w15:val="{BCECC027-C7AF-4153-AC29-13D65473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Обычный2"/>
    <w:rsid w:val="00193A8D"/>
    <w:pPr>
      <w:spacing w:after="200" w:line="360" w:lineRule="auto"/>
      <w:ind w:firstLine="567"/>
      <w:jc w:val="both"/>
    </w:pPr>
    <w:rPr>
      <w:rFonts w:ascii="Times Armenian" w:eastAsia="Arial Unicode MS" w:hAnsi="Times Armenian" w:cs="Arial Unicode MS"/>
      <w:color w:val="000000"/>
      <w:sz w:val="24"/>
      <w:szCs w:val="24"/>
      <w:u w:color="000000"/>
      <w:lang w:val="es-ES_tradnl" w:eastAsia="ru-RU"/>
    </w:rPr>
  </w:style>
  <w:style w:type="paragraph" w:customStyle="1" w:styleId="3">
    <w:name w:val="Обычный3"/>
    <w:rsid w:val="00193A8D"/>
    <w:pPr>
      <w:spacing w:after="200" w:line="276" w:lineRule="auto"/>
    </w:pPr>
    <w:rPr>
      <w:rFonts w:ascii="Calibri" w:eastAsia="Arial Unicode MS" w:hAnsi="Calibri" w:cs="Arial Unicode MS"/>
      <w:color w:val="000000"/>
      <w:u w:color="000000"/>
      <w:lang w:val="en-US" w:eastAsia="ru-RU"/>
    </w:rPr>
  </w:style>
  <w:style w:type="paragraph" w:styleId="ListParagraph">
    <w:name w:val="List Paragraph"/>
    <w:basedOn w:val="Normal"/>
    <w:uiPriority w:val="34"/>
    <w:qFormat/>
    <w:rsid w:val="00193A8D"/>
    <w:pPr>
      <w:ind w:left="720"/>
      <w:contextualSpacing/>
    </w:pPr>
  </w:style>
  <w:style w:type="paragraph" w:customStyle="1" w:styleId="Body">
    <w:name w:val="Body"/>
    <w:rsid w:val="00193A8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FootnoteText">
    <w:name w:val="footnote text"/>
    <w:aliases w:val="single space,footnote text"/>
    <w:basedOn w:val="Normal"/>
    <w:link w:val="FootnoteTextChar"/>
    <w:unhideWhenUsed/>
    <w:rsid w:val="00193A8D"/>
    <w:pPr>
      <w:spacing w:after="0" w:line="240" w:lineRule="auto"/>
    </w:pPr>
    <w:rPr>
      <w:rFonts w:ascii="Calibri" w:eastAsia="Times New Roman" w:hAnsi="Calibri" w:cs="Times New Roman"/>
      <w:sz w:val="20"/>
      <w:szCs w:val="20"/>
      <w:lang w:eastAsia="ru-RU"/>
    </w:rPr>
  </w:style>
  <w:style w:type="character" w:customStyle="1" w:styleId="FootnoteTextChar">
    <w:name w:val="Footnote Text Char"/>
    <w:aliases w:val="single space Char,footnote text Char"/>
    <w:basedOn w:val="DefaultParagraphFont"/>
    <w:link w:val="FootnoteText"/>
    <w:rsid w:val="00193A8D"/>
    <w:rPr>
      <w:rFonts w:ascii="Calibri" w:eastAsia="Times New Roman" w:hAnsi="Calibri" w:cs="Times New Roman"/>
      <w:sz w:val="20"/>
      <w:szCs w:val="20"/>
      <w:lang w:eastAsia="ru-RU"/>
    </w:rPr>
  </w:style>
  <w:style w:type="character" w:styleId="FootnoteReference">
    <w:name w:val="footnote reference"/>
    <w:basedOn w:val="DefaultParagraphFont"/>
    <w:uiPriority w:val="99"/>
    <w:semiHidden/>
    <w:unhideWhenUsed/>
    <w:rsid w:val="00193A8D"/>
    <w:rPr>
      <w:vertAlign w:val="superscript"/>
    </w:rPr>
  </w:style>
  <w:style w:type="paragraph" w:styleId="BodyText">
    <w:name w:val="Body Text"/>
    <w:basedOn w:val="Normal"/>
    <w:link w:val="BodyTextChar"/>
    <w:rsid w:val="00DA17B4"/>
    <w:pPr>
      <w:spacing w:after="120" w:line="276" w:lineRule="auto"/>
    </w:pPr>
    <w:rPr>
      <w:rFonts w:ascii="Calibri" w:eastAsia="Arial Unicode MS" w:hAnsi="Calibri" w:cs="Times New Roman"/>
      <w:color w:val="000000"/>
      <w:sz w:val="20"/>
      <w:szCs w:val="20"/>
      <w:u w:color="000000"/>
      <w:lang w:val="en-US"/>
    </w:rPr>
  </w:style>
  <w:style w:type="character" w:customStyle="1" w:styleId="BodyTextChar">
    <w:name w:val="Body Text Char"/>
    <w:basedOn w:val="DefaultParagraphFont"/>
    <w:link w:val="BodyText"/>
    <w:rsid w:val="00DA17B4"/>
    <w:rPr>
      <w:rFonts w:ascii="Calibri" w:eastAsia="Arial Unicode MS" w:hAnsi="Calibri" w:cs="Times New Roman"/>
      <w:color w:val="000000"/>
      <w:sz w:val="20"/>
      <w:szCs w:val="20"/>
      <w:u w:color="000000"/>
      <w:lang w:val="en-US"/>
    </w:rPr>
  </w:style>
  <w:style w:type="paragraph" w:styleId="NormalWeb">
    <w:name w:val="Normal (Web)"/>
    <w:basedOn w:val="Normal"/>
    <w:uiPriority w:val="99"/>
    <w:unhideWhenUsed/>
    <w:rsid w:val="00573F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Para">
    <w:name w:val="Ju_Para"/>
    <w:basedOn w:val="Normal"/>
    <w:link w:val="JuParaChar"/>
    <w:rsid w:val="001E2B1F"/>
    <w:pPr>
      <w:suppressAutoHyphens/>
      <w:spacing w:after="0" w:line="240" w:lineRule="auto"/>
      <w:ind w:firstLine="284"/>
      <w:jc w:val="both"/>
    </w:pPr>
    <w:rPr>
      <w:rFonts w:ascii="Times New Roman" w:eastAsia="Times New Roman" w:hAnsi="Times New Roman" w:cs="Times New Roman"/>
      <w:sz w:val="24"/>
      <w:szCs w:val="20"/>
      <w:lang w:val="en-GB" w:eastAsia="fr-FR"/>
    </w:rPr>
  </w:style>
  <w:style w:type="character" w:customStyle="1" w:styleId="JuParaChar">
    <w:name w:val="Ju_Para Char"/>
    <w:basedOn w:val="DefaultParagraphFont"/>
    <w:link w:val="JuPara"/>
    <w:rsid w:val="001E2B1F"/>
    <w:rPr>
      <w:rFonts w:ascii="Times New Roman" w:eastAsia="Times New Roman" w:hAnsi="Times New Roman" w:cs="Times New Roman"/>
      <w:sz w:val="24"/>
      <w:szCs w:val="20"/>
      <w:lang w:val="en-GB" w:eastAsia="fr-FR"/>
    </w:rPr>
  </w:style>
  <w:style w:type="paragraph" w:customStyle="1" w:styleId="1">
    <w:name w:val="Обычный1"/>
    <w:rsid w:val="00A1536C"/>
    <w:pPr>
      <w:spacing w:after="0" w:line="240" w:lineRule="auto"/>
    </w:pPr>
    <w:rPr>
      <w:rFonts w:ascii="Times New Roman" w:eastAsia="Arial Unicode MS" w:hAnsi="Times New Roman" w:cs="Arial Unicode MS"/>
      <w:color w:val="000000"/>
      <w:sz w:val="20"/>
      <w:szCs w:val="20"/>
      <w:u w:color="000000"/>
      <w:lang w:val="en-US" w:eastAsia="ru-RU"/>
    </w:rPr>
  </w:style>
  <w:style w:type="paragraph" w:styleId="Header">
    <w:name w:val="header"/>
    <w:basedOn w:val="Normal"/>
    <w:link w:val="HeaderChar"/>
    <w:uiPriority w:val="99"/>
    <w:unhideWhenUsed/>
    <w:rsid w:val="009F5C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C39"/>
  </w:style>
  <w:style w:type="paragraph" w:styleId="Footer">
    <w:name w:val="footer"/>
    <w:basedOn w:val="Normal"/>
    <w:link w:val="FooterChar"/>
    <w:uiPriority w:val="99"/>
    <w:unhideWhenUsed/>
    <w:rsid w:val="009F5C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C39"/>
  </w:style>
  <w:style w:type="paragraph" w:customStyle="1" w:styleId="BodyA">
    <w:name w:val="Body A"/>
    <w:autoRedefine/>
    <w:rsid w:val="00D60E53"/>
    <w:pPr>
      <w:tabs>
        <w:tab w:val="left" w:pos="567"/>
      </w:tabs>
      <w:spacing w:after="0" w:line="360" w:lineRule="auto"/>
      <w:jc w:val="center"/>
    </w:pPr>
    <w:rPr>
      <w:rFonts w:ascii="GHEA Mariam" w:eastAsia="Arial Unicode MS" w:hAnsi="GHEA Mariam" w:cs="Arial Unicode MS"/>
      <w:color w:val="000000"/>
      <w:sz w:val="24"/>
      <w:szCs w:val="24"/>
      <w:lang w:val="fr-FR" w:eastAsia="ru-RU"/>
    </w:rPr>
  </w:style>
  <w:style w:type="paragraph" w:styleId="BalloonText">
    <w:name w:val="Balloon Text"/>
    <w:basedOn w:val="Normal"/>
    <w:link w:val="BalloonTextChar"/>
    <w:uiPriority w:val="99"/>
    <w:semiHidden/>
    <w:unhideWhenUsed/>
    <w:rsid w:val="00A24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0F1"/>
    <w:rPr>
      <w:rFonts w:ascii="Tahoma" w:hAnsi="Tahoma" w:cs="Tahoma"/>
      <w:sz w:val="16"/>
      <w:szCs w:val="16"/>
    </w:rPr>
  </w:style>
  <w:style w:type="paragraph" w:styleId="Revision">
    <w:name w:val="Revision"/>
    <w:hidden/>
    <w:uiPriority w:val="99"/>
    <w:semiHidden/>
    <w:rsid w:val="007438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0781">
      <w:bodyDiv w:val="1"/>
      <w:marLeft w:val="0"/>
      <w:marRight w:val="0"/>
      <w:marTop w:val="0"/>
      <w:marBottom w:val="0"/>
      <w:divBdr>
        <w:top w:val="none" w:sz="0" w:space="0" w:color="auto"/>
        <w:left w:val="none" w:sz="0" w:space="0" w:color="auto"/>
        <w:bottom w:val="none" w:sz="0" w:space="0" w:color="auto"/>
        <w:right w:val="none" w:sz="0" w:space="0" w:color="auto"/>
      </w:divBdr>
    </w:div>
    <w:div w:id="154224792">
      <w:bodyDiv w:val="1"/>
      <w:marLeft w:val="0"/>
      <w:marRight w:val="0"/>
      <w:marTop w:val="0"/>
      <w:marBottom w:val="0"/>
      <w:divBdr>
        <w:top w:val="none" w:sz="0" w:space="0" w:color="auto"/>
        <w:left w:val="none" w:sz="0" w:space="0" w:color="auto"/>
        <w:bottom w:val="none" w:sz="0" w:space="0" w:color="auto"/>
        <w:right w:val="none" w:sz="0" w:space="0" w:color="auto"/>
      </w:divBdr>
    </w:div>
    <w:div w:id="288124584">
      <w:bodyDiv w:val="1"/>
      <w:marLeft w:val="0"/>
      <w:marRight w:val="0"/>
      <w:marTop w:val="0"/>
      <w:marBottom w:val="0"/>
      <w:divBdr>
        <w:top w:val="none" w:sz="0" w:space="0" w:color="auto"/>
        <w:left w:val="none" w:sz="0" w:space="0" w:color="auto"/>
        <w:bottom w:val="none" w:sz="0" w:space="0" w:color="auto"/>
        <w:right w:val="none" w:sz="0" w:space="0" w:color="auto"/>
      </w:divBdr>
      <w:divsChild>
        <w:div w:id="32848936">
          <w:marLeft w:val="0"/>
          <w:marRight w:val="0"/>
          <w:marTop w:val="0"/>
          <w:marBottom w:val="0"/>
          <w:divBdr>
            <w:top w:val="none" w:sz="0" w:space="0" w:color="auto"/>
            <w:left w:val="none" w:sz="0" w:space="0" w:color="auto"/>
            <w:bottom w:val="none" w:sz="0" w:space="0" w:color="auto"/>
            <w:right w:val="none" w:sz="0" w:space="0" w:color="auto"/>
          </w:divBdr>
        </w:div>
        <w:div w:id="97650022">
          <w:marLeft w:val="0"/>
          <w:marRight w:val="0"/>
          <w:marTop w:val="0"/>
          <w:marBottom w:val="0"/>
          <w:divBdr>
            <w:top w:val="none" w:sz="0" w:space="0" w:color="auto"/>
            <w:left w:val="none" w:sz="0" w:space="0" w:color="auto"/>
            <w:bottom w:val="none" w:sz="0" w:space="0" w:color="auto"/>
            <w:right w:val="none" w:sz="0" w:space="0" w:color="auto"/>
          </w:divBdr>
        </w:div>
        <w:div w:id="149519195">
          <w:marLeft w:val="0"/>
          <w:marRight w:val="0"/>
          <w:marTop w:val="0"/>
          <w:marBottom w:val="0"/>
          <w:divBdr>
            <w:top w:val="none" w:sz="0" w:space="0" w:color="auto"/>
            <w:left w:val="none" w:sz="0" w:space="0" w:color="auto"/>
            <w:bottom w:val="none" w:sz="0" w:space="0" w:color="auto"/>
            <w:right w:val="none" w:sz="0" w:space="0" w:color="auto"/>
          </w:divBdr>
        </w:div>
        <w:div w:id="219248655">
          <w:marLeft w:val="0"/>
          <w:marRight w:val="0"/>
          <w:marTop w:val="0"/>
          <w:marBottom w:val="0"/>
          <w:divBdr>
            <w:top w:val="none" w:sz="0" w:space="0" w:color="auto"/>
            <w:left w:val="none" w:sz="0" w:space="0" w:color="auto"/>
            <w:bottom w:val="none" w:sz="0" w:space="0" w:color="auto"/>
            <w:right w:val="none" w:sz="0" w:space="0" w:color="auto"/>
          </w:divBdr>
        </w:div>
        <w:div w:id="246809534">
          <w:marLeft w:val="0"/>
          <w:marRight w:val="0"/>
          <w:marTop w:val="0"/>
          <w:marBottom w:val="0"/>
          <w:divBdr>
            <w:top w:val="none" w:sz="0" w:space="0" w:color="auto"/>
            <w:left w:val="none" w:sz="0" w:space="0" w:color="auto"/>
            <w:bottom w:val="none" w:sz="0" w:space="0" w:color="auto"/>
            <w:right w:val="none" w:sz="0" w:space="0" w:color="auto"/>
          </w:divBdr>
        </w:div>
        <w:div w:id="251820231">
          <w:marLeft w:val="0"/>
          <w:marRight w:val="0"/>
          <w:marTop w:val="0"/>
          <w:marBottom w:val="0"/>
          <w:divBdr>
            <w:top w:val="none" w:sz="0" w:space="0" w:color="auto"/>
            <w:left w:val="none" w:sz="0" w:space="0" w:color="auto"/>
            <w:bottom w:val="none" w:sz="0" w:space="0" w:color="auto"/>
            <w:right w:val="none" w:sz="0" w:space="0" w:color="auto"/>
          </w:divBdr>
        </w:div>
        <w:div w:id="335614268">
          <w:marLeft w:val="0"/>
          <w:marRight w:val="0"/>
          <w:marTop w:val="0"/>
          <w:marBottom w:val="0"/>
          <w:divBdr>
            <w:top w:val="none" w:sz="0" w:space="0" w:color="auto"/>
            <w:left w:val="none" w:sz="0" w:space="0" w:color="auto"/>
            <w:bottom w:val="none" w:sz="0" w:space="0" w:color="auto"/>
            <w:right w:val="none" w:sz="0" w:space="0" w:color="auto"/>
          </w:divBdr>
        </w:div>
        <w:div w:id="384569687">
          <w:marLeft w:val="0"/>
          <w:marRight w:val="0"/>
          <w:marTop w:val="0"/>
          <w:marBottom w:val="0"/>
          <w:divBdr>
            <w:top w:val="none" w:sz="0" w:space="0" w:color="auto"/>
            <w:left w:val="none" w:sz="0" w:space="0" w:color="auto"/>
            <w:bottom w:val="none" w:sz="0" w:space="0" w:color="auto"/>
            <w:right w:val="none" w:sz="0" w:space="0" w:color="auto"/>
          </w:divBdr>
        </w:div>
        <w:div w:id="414790250">
          <w:marLeft w:val="0"/>
          <w:marRight w:val="0"/>
          <w:marTop w:val="0"/>
          <w:marBottom w:val="0"/>
          <w:divBdr>
            <w:top w:val="none" w:sz="0" w:space="0" w:color="auto"/>
            <w:left w:val="none" w:sz="0" w:space="0" w:color="auto"/>
            <w:bottom w:val="none" w:sz="0" w:space="0" w:color="auto"/>
            <w:right w:val="none" w:sz="0" w:space="0" w:color="auto"/>
          </w:divBdr>
        </w:div>
        <w:div w:id="519122862">
          <w:marLeft w:val="0"/>
          <w:marRight w:val="0"/>
          <w:marTop w:val="0"/>
          <w:marBottom w:val="0"/>
          <w:divBdr>
            <w:top w:val="none" w:sz="0" w:space="0" w:color="auto"/>
            <w:left w:val="none" w:sz="0" w:space="0" w:color="auto"/>
            <w:bottom w:val="none" w:sz="0" w:space="0" w:color="auto"/>
            <w:right w:val="none" w:sz="0" w:space="0" w:color="auto"/>
          </w:divBdr>
        </w:div>
        <w:div w:id="557664444">
          <w:marLeft w:val="0"/>
          <w:marRight w:val="0"/>
          <w:marTop w:val="0"/>
          <w:marBottom w:val="0"/>
          <w:divBdr>
            <w:top w:val="none" w:sz="0" w:space="0" w:color="auto"/>
            <w:left w:val="none" w:sz="0" w:space="0" w:color="auto"/>
            <w:bottom w:val="none" w:sz="0" w:space="0" w:color="auto"/>
            <w:right w:val="none" w:sz="0" w:space="0" w:color="auto"/>
          </w:divBdr>
        </w:div>
        <w:div w:id="642344864">
          <w:marLeft w:val="0"/>
          <w:marRight w:val="0"/>
          <w:marTop w:val="0"/>
          <w:marBottom w:val="0"/>
          <w:divBdr>
            <w:top w:val="none" w:sz="0" w:space="0" w:color="auto"/>
            <w:left w:val="none" w:sz="0" w:space="0" w:color="auto"/>
            <w:bottom w:val="none" w:sz="0" w:space="0" w:color="auto"/>
            <w:right w:val="none" w:sz="0" w:space="0" w:color="auto"/>
          </w:divBdr>
        </w:div>
        <w:div w:id="731928318">
          <w:marLeft w:val="0"/>
          <w:marRight w:val="0"/>
          <w:marTop w:val="0"/>
          <w:marBottom w:val="0"/>
          <w:divBdr>
            <w:top w:val="none" w:sz="0" w:space="0" w:color="auto"/>
            <w:left w:val="none" w:sz="0" w:space="0" w:color="auto"/>
            <w:bottom w:val="none" w:sz="0" w:space="0" w:color="auto"/>
            <w:right w:val="none" w:sz="0" w:space="0" w:color="auto"/>
          </w:divBdr>
        </w:div>
        <w:div w:id="750200155">
          <w:marLeft w:val="0"/>
          <w:marRight w:val="0"/>
          <w:marTop w:val="0"/>
          <w:marBottom w:val="0"/>
          <w:divBdr>
            <w:top w:val="none" w:sz="0" w:space="0" w:color="auto"/>
            <w:left w:val="none" w:sz="0" w:space="0" w:color="auto"/>
            <w:bottom w:val="none" w:sz="0" w:space="0" w:color="auto"/>
            <w:right w:val="none" w:sz="0" w:space="0" w:color="auto"/>
          </w:divBdr>
        </w:div>
        <w:div w:id="989556582">
          <w:marLeft w:val="0"/>
          <w:marRight w:val="0"/>
          <w:marTop w:val="0"/>
          <w:marBottom w:val="0"/>
          <w:divBdr>
            <w:top w:val="none" w:sz="0" w:space="0" w:color="auto"/>
            <w:left w:val="none" w:sz="0" w:space="0" w:color="auto"/>
            <w:bottom w:val="none" w:sz="0" w:space="0" w:color="auto"/>
            <w:right w:val="none" w:sz="0" w:space="0" w:color="auto"/>
          </w:divBdr>
        </w:div>
        <w:div w:id="994994841">
          <w:marLeft w:val="0"/>
          <w:marRight w:val="0"/>
          <w:marTop w:val="0"/>
          <w:marBottom w:val="0"/>
          <w:divBdr>
            <w:top w:val="none" w:sz="0" w:space="0" w:color="auto"/>
            <w:left w:val="none" w:sz="0" w:space="0" w:color="auto"/>
            <w:bottom w:val="none" w:sz="0" w:space="0" w:color="auto"/>
            <w:right w:val="none" w:sz="0" w:space="0" w:color="auto"/>
          </w:divBdr>
        </w:div>
        <w:div w:id="1230651526">
          <w:marLeft w:val="0"/>
          <w:marRight w:val="0"/>
          <w:marTop w:val="0"/>
          <w:marBottom w:val="0"/>
          <w:divBdr>
            <w:top w:val="none" w:sz="0" w:space="0" w:color="auto"/>
            <w:left w:val="none" w:sz="0" w:space="0" w:color="auto"/>
            <w:bottom w:val="none" w:sz="0" w:space="0" w:color="auto"/>
            <w:right w:val="none" w:sz="0" w:space="0" w:color="auto"/>
          </w:divBdr>
        </w:div>
        <w:div w:id="1234706977">
          <w:marLeft w:val="0"/>
          <w:marRight w:val="0"/>
          <w:marTop w:val="0"/>
          <w:marBottom w:val="0"/>
          <w:divBdr>
            <w:top w:val="none" w:sz="0" w:space="0" w:color="auto"/>
            <w:left w:val="none" w:sz="0" w:space="0" w:color="auto"/>
            <w:bottom w:val="none" w:sz="0" w:space="0" w:color="auto"/>
            <w:right w:val="none" w:sz="0" w:space="0" w:color="auto"/>
          </w:divBdr>
        </w:div>
        <w:div w:id="1304969324">
          <w:marLeft w:val="0"/>
          <w:marRight w:val="0"/>
          <w:marTop w:val="0"/>
          <w:marBottom w:val="0"/>
          <w:divBdr>
            <w:top w:val="none" w:sz="0" w:space="0" w:color="auto"/>
            <w:left w:val="none" w:sz="0" w:space="0" w:color="auto"/>
            <w:bottom w:val="none" w:sz="0" w:space="0" w:color="auto"/>
            <w:right w:val="none" w:sz="0" w:space="0" w:color="auto"/>
          </w:divBdr>
        </w:div>
        <w:div w:id="1354840919">
          <w:marLeft w:val="0"/>
          <w:marRight w:val="0"/>
          <w:marTop w:val="0"/>
          <w:marBottom w:val="0"/>
          <w:divBdr>
            <w:top w:val="none" w:sz="0" w:space="0" w:color="auto"/>
            <w:left w:val="none" w:sz="0" w:space="0" w:color="auto"/>
            <w:bottom w:val="none" w:sz="0" w:space="0" w:color="auto"/>
            <w:right w:val="none" w:sz="0" w:space="0" w:color="auto"/>
          </w:divBdr>
        </w:div>
        <w:div w:id="1475104743">
          <w:marLeft w:val="0"/>
          <w:marRight w:val="0"/>
          <w:marTop w:val="0"/>
          <w:marBottom w:val="0"/>
          <w:divBdr>
            <w:top w:val="none" w:sz="0" w:space="0" w:color="auto"/>
            <w:left w:val="none" w:sz="0" w:space="0" w:color="auto"/>
            <w:bottom w:val="none" w:sz="0" w:space="0" w:color="auto"/>
            <w:right w:val="none" w:sz="0" w:space="0" w:color="auto"/>
          </w:divBdr>
        </w:div>
        <w:div w:id="1682733180">
          <w:marLeft w:val="0"/>
          <w:marRight w:val="0"/>
          <w:marTop w:val="0"/>
          <w:marBottom w:val="0"/>
          <w:divBdr>
            <w:top w:val="none" w:sz="0" w:space="0" w:color="auto"/>
            <w:left w:val="none" w:sz="0" w:space="0" w:color="auto"/>
            <w:bottom w:val="none" w:sz="0" w:space="0" w:color="auto"/>
            <w:right w:val="none" w:sz="0" w:space="0" w:color="auto"/>
          </w:divBdr>
        </w:div>
        <w:div w:id="1707873873">
          <w:marLeft w:val="0"/>
          <w:marRight w:val="0"/>
          <w:marTop w:val="0"/>
          <w:marBottom w:val="0"/>
          <w:divBdr>
            <w:top w:val="none" w:sz="0" w:space="0" w:color="auto"/>
            <w:left w:val="none" w:sz="0" w:space="0" w:color="auto"/>
            <w:bottom w:val="none" w:sz="0" w:space="0" w:color="auto"/>
            <w:right w:val="none" w:sz="0" w:space="0" w:color="auto"/>
          </w:divBdr>
        </w:div>
        <w:div w:id="1709262291">
          <w:marLeft w:val="0"/>
          <w:marRight w:val="0"/>
          <w:marTop w:val="0"/>
          <w:marBottom w:val="0"/>
          <w:divBdr>
            <w:top w:val="none" w:sz="0" w:space="0" w:color="auto"/>
            <w:left w:val="none" w:sz="0" w:space="0" w:color="auto"/>
            <w:bottom w:val="none" w:sz="0" w:space="0" w:color="auto"/>
            <w:right w:val="none" w:sz="0" w:space="0" w:color="auto"/>
          </w:divBdr>
        </w:div>
        <w:div w:id="1709455733">
          <w:marLeft w:val="0"/>
          <w:marRight w:val="0"/>
          <w:marTop w:val="0"/>
          <w:marBottom w:val="0"/>
          <w:divBdr>
            <w:top w:val="none" w:sz="0" w:space="0" w:color="auto"/>
            <w:left w:val="none" w:sz="0" w:space="0" w:color="auto"/>
            <w:bottom w:val="none" w:sz="0" w:space="0" w:color="auto"/>
            <w:right w:val="none" w:sz="0" w:space="0" w:color="auto"/>
          </w:divBdr>
        </w:div>
        <w:div w:id="1855606630">
          <w:marLeft w:val="0"/>
          <w:marRight w:val="0"/>
          <w:marTop w:val="0"/>
          <w:marBottom w:val="0"/>
          <w:divBdr>
            <w:top w:val="none" w:sz="0" w:space="0" w:color="auto"/>
            <w:left w:val="none" w:sz="0" w:space="0" w:color="auto"/>
            <w:bottom w:val="none" w:sz="0" w:space="0" w:color="auto"/>
            <w:right w:val="none" w:sz="0" w:space="0" w:color="auto"/>
          </w:divBdr>
        </w:div>
        <w:div w:id="1981881947">
          <w:marLeft w:val="0"/>
          <w:marRight w:val="0"/>
          <w:marTop w:val="0"/>
          <w:marBottom w:val="0"/>
          <w:divBdr>
            <w:top w:val="none" w:sz="0" w:space="0" w:color="auto"/>
            <w:left w:val="none" w:sz="0" w:space="0" w:color="auto"/>
            <w:bottom w:val="none" w:sz="0" w:space="0" w:color="auto"/>
            <w:right w:val="none" w:sz="0" w:space="0" w:color="auto"/>
          </w:divBdr>
        </w:div>
      </w:divsChild>
    </w:div>
    <w:div w:id="316687459">
      <w:bodyDiv w:val="1"/>
      <w:marLeft w:val="0"/>
      <w:marRight w:val="0"/>
      <w:marTop w:val="0"/>
      <w:marBottom w:val="0"/>
      <w:divBdr>
        <w:top w:val="none" w:sz="0" w:space="0" w:color="auto"/>
        <w:left w:val="none" w:sz="0" w:space="0" w:color="auto"/>
        <w:bottom w:val="none" w:sz="0" w:space="0" w:color="auto"/>
        <w:right w:val="none" w:sz="0" w:space="0" w:color="auto"/>
      </w:divBdr>
      <w:divsChild>
        <w:div w:id="237641678">
          <w:marLeft w:val="0"/>
          <w:marRight w:val="0"/>
          <w:marTop w:val="0"/>
          <w:marBottom w:val="0"/>
          <w:divBdr>
            <w:top w:val="none" w:sz="0" w:space="0" w:color="202124"/>
            <w:left w:val="none" w:sz="0" w:space="0" w:color="202124"/>
            <w:bottom w:val="none" w:sz="0" w:space="0" w:color="202124"/>
            <w:right w:val="none" w:sz="0" w:space="0" w:color="202124"/>
          </w:divBdr>
        </w:div>
        <w:div w:id="658728723">
          <w:marLeft w:val="0"/>
          <w:marRight w:val="0"/>
          <w:marTop w:val="0"/>
          <w:marBottom w:val="0"/>
          <w:divBdr>
            <w:top w:val="none" w:sz="0" w:space="0" w:color="202124"/>
            <w:left w:val="none" w:sz="0" w:space="0" w:color="202124"/>
            <w:bottom w:val="none" w:sz="0" w:space="0" w:color="202124"/>
            <w:right w:val="none" w:sz="0" w:space="0" w:color="202124"/>
          </w:divBdr>
        </w:div>
        <w:div w:id="682125857">
          <w:marLeft w:val="0"/>
          <w:marRight w:val="0"/>
          <w:marTop w:val="0"/>
          <w:marBottom w:val="0"/>
          <w:divBdr>
            <w:top w:val="none" w:sz="0" w:space="0" w:color="202124"/>
            <w:left w:val="none" w:sz="0" w:space="0" w:color="202124"/>
            <w:bottom w:val="none" w:sz="0" w:space="0" w:color="202124"/>
            <w:right w:val="none" w:sz="0" w:space="0" w:color="202124"/>
          </w:divBdr>
        </w:div>
        <w:div w:id="703288877">
          <w:marLeft w:val="0"/>
          <w:marRight w:val="0"/>
          <w:marTop w:val="0"/>
          <w:marBottom w:val="0"/>
          <w:divBdr>
            <w:top w:val="none" w:sz="0" w:space="0" w:color="202124"/>
            <w:left w:val="none" w:sz="0" w:space="0" w:color="202124"/>
            <w:bottom w:val="none" w:sz="0" w:space="0" w:color="202124"/>
            <w:right w:val="none" w:sz="0" w:space="0" w:color="202124"/>
          </w:divBdr>
        </w:div>
        <w:div w:id="754788231">
          <w:marLeft w:val="0"/>
          <w:marRight w:val="0"/>
          <w:marTop w:val="0"/>
          <w:marBottom w:val="0"/>
          <w:divBdr>
            <w:top w:val="none" w:sz="0" w:space="0" w:color="202124"/>
            <w:left w:val="none" w:sz="0" w:space="0" w:color="202124"/>
            <w:bottom w:val="none" w:sz="0" w:space="0" w:color="202124"/>
            <w:right w:val="none" w:sz="0" w:space="0" w:color="202124"/>
          </w:divBdr>
        </w:div>
        <w:div w:id="941492451">
          <w:marLeft w:val="0"/>
          <w:marRight w:val="0"/>
          <w:marTop w:val="0"/>
          <w:marBottom w:val="0"/>
          <w:divBdr>
            <w:top w:val="none" w:sz="0" w:space="0" w:color="202124"/>
            <w:left w:val="none" w:sz="0" w:space="0" w:color="202124"/>
            <w:bottom w:val="none" w:sz="0" w:space="0" w:color="202124"/>
            <w:right w:val="none" w:sz="0" w:space="0" w:color="202124"/>
          </w:divBdr>
        </w:div>
        <w:div w:id="1337617272">
          <w:marLeft w:val="0"/>
          <w:marRight w:val="0"/>
          <w:marTop w:val="0"/>
          <w:marBottom w:val="0"/>
          <w:divBdr>
            <w:top w:val="none" w:sz="0" w:space="0" w:color="202124"/>
            <w:left w:val="none" w:sz="0" w:space="0" w:color="202124"/>
            <w:bottom w:val="none" w:sz="0" w:space="0" w:color="202124"/>
            <w:right w:val="none" w:sz="0" w:space="0" w:color="202124"/>
          </w:divBdr>
          <w:divsChild>
            <w:div w:id="3829991">
              <w:marLeft w:val="0"/>
              <w:marRight w:val="0"/>
              <w:marTop w:val="0"/>
              <w:marBottom w:val="0"/>
              <w:divBdr>
                <w:top w:val="none" w:sz="0" w:space="0" w:color="DEDFE3"/>
                <w:left w:val="none" w:sz="0" w:space="0" w:color="DEDFE3"/>
                <w:bottom w:val="none" w:sz="0" w:space="0" w:color="DEDFE3"/>
                <w:right w:val="none" w:sz="0" w:space="0" w:color="DEDFE3"/>
              </w:divBdr>
            </w:div>
            <w:div w:id="79955666">
              <w:marLeft w:val="0"/>
              <w:marRight w:val="0"/>
              <w:marTop w:val="0"/>
              <w:marBottom w:val="0"/>
              <w:divBdr>
                <w:top w:val="none" w:sz="0" w:space="0" w:color="DEDFE3"/>
                <w:left w:val="none" w:sz="0" w:space="0" w:color="DEDFE3"/>
                <w:bottom w:val="none" w:sz="0" w:space="0" w:color="DEDFE3"/>
                <w:right w:val="none" w:sz="0" w:space="0" w:color="DEDFE3"/>
              </w:divBdr>
            </w:div>
            <w:div w:id="130287973">
              <w:marLeft w:val="0"/>
              <w:marRight w:val="0"/>
              <w:marTop w:val="0"/>
              <w:marBottom w:val="0"/>
              <w:divBdr>
                <w:top w:val="none" w:sz="0" w:space="0" w:color="DEDFE3"/>
                <w:left w:val="none" w:sz="0" w:space="0" w:color="DEDFE3"/>
                <w:bottom w:val="none" w:sz="0" w:space="0" w:color="DEDFE3"/>
                <w:right w:val="none" w:sz="0" w:space="0" w:color="DEDFE3"/>
              </w:divBdr>
            </w:div>
            <w:div w:id="158549044">
              <w:marLeft w:val="0"/>
              <w:marRight w:val="0"/>
              <w:marTop w:val="0"/>
              <w:marBottom w:val="0"/>
              <w:divBdr>
                <w:top w:val="none" w:sz="0" w:space="0" w:color="DEDFE3"/>
                <w:left w:val="none" w:sz="0" w:space="0" w:color="DEDFE3"/>
                <w:bottom w:val="none" w:sz="0" w:space="0" w:color="DEDFE3"/>
                <w:right w:val="none" w:sz="0" w:space="0" w:color="DEDFE3"/>
              </w:divBdr>
            </w:div>
            <w:div w:id="186066610">
              <w:marLeft w:val="0"/>
              <w:marRight w:val="0"/>
              <w:marTop w:val="0"/>
              <w:marBottom w:val="0"/>
              <w:divBdr>
                <w:top w:val="none" w:sz="0" w:space="0" w:color="DEDFE3"/>
                <w:left w:val="none" w:sz="0" w:space="0" w:color="DEDFE3"/>
                <w:bottom w:val="none" w:sz="0" w:space="0" w:color="DEDFE3"/>
                <w:right w:val="none" w:sz="0" w:space="0" w:color="DEDFE3"/>
              </w:divBdr>
            </w:div>
            <w:div w:id="223762343">
              <w:marLeft w:val="0"/>
              <w:marRight w:val="0"/>
              <w:marTop w:val="0"/>
              <w:marBottom w:val="0"/>
              <w:divBdr>
                <w:top w:val="none" w:sz="0" w:space="0" w:color="DEDFE3"/>
                <w:left w:val="none" w:sz="0" w:space="0" w:color="DEDFE3"/>
                <w:bottom w:val="none" w:sz="0" w:space="0" w:color="DEDFE3"/>
                <w:right w:val="none" w:sz="0" w:space="0" w:color="DEDFE3"/>
              </w:divBdr>
            </w:div>
            <w:div w:id="266892644">
              <w:marLeft w:val="0"/>
              <w:marRight w:val="0"/>
              <w:marTop w:val="0"/>
              <w:marBottom w:val="0"/>
              <w:divBdr>
                <w:top w:val="none" w:sz="0" w:space="0" w:color="DEDFE3"/>
                <w:left w:val="none" w:sz="0" w:space="0" w:color="DEDFE3"/>
                <w:bottom w:val="none" w:sz="0" w:space="0" w:color="DEDFE3"/>
                <w:right w:val="none" w:sz="0" w:space="0" w:color="DEDFE3"/>
              </w:divBdr>
            </w:div>
            <w:div w:id="400253500">
              <w:marLeft w:val="0"/>
              <w:marRight w:val="0"/>
              <w:marTop w:val="0"/>
              <w:marBottom w:val="0"/>
              <w:divBdr>
                <w:top w:val="none" w:sz="0" w:space="0" w:color="DEDFE3"/>
                <w:left w:val="none" w:sz="0" w:space="0" w:color="DEDFE3"/>
                <w:bottom w:val="none" w:sz="0" w:space="0" w:color="DEDFE3"/>
                <w:right w:val="none" w:sz="0" w:space="0" w:color="DEDFE3"/>
              </w:divBdr>
            </w:div>
            <w:div w:id="411129077">
              <w:marLeft w:val="0"/>
              <w:marRight w:val="0"/>
              <w:marTop w:val="0"/>
              <w:marBottom w:val="0"/>
              <w:divBdr>
                <w:top w:val="none" w:sz="0" w:space="0" w:color="DEDFE3"/>
                <w:left w:val="none" w:sz="0" w:space="0" w:color="DEDFE3"/>
                <w:bottom w:val="none" w:sz="0" w:space="0" w:color="DEDFE3"/>
                <w:right w:val="none" w:sz="0" w:space="0" w:color="DEDFE3"/>
              </w:divBdr>
            </w:div>
            <w:div w:id="417796697">
              <w:marLeft w:val="0"/>
              <w:marRight w:val="0"/>
              <w:marTop w:val="0"/>
              <w:marBottom w:val="0"/>
              <w:divBdr>
                <w:top w:val="none" w:sz="0" w:space="0" w:color="DEDFE3"/>
                <w:left w:val="none" w:sz="0" w:space="0" w:color="DEDFE3"/>
                <w:bottom w:val="none" w:sz="0" w:space="0" w:color="DEDFE3"/>
                <w:right w:val="none" w:sz="0" w:space="0" w:color="DEDFE3"/>
              </w:divBdr>
            </w:div>
            <w:div w:id="465125570">
              <w:marLeft w:val="0"/>
              <w:marRight w:val="0"/>
              <w:marTop w:val="0"/>
              <w:marBottom w:val="0"/>
              <w:divBdr>
                <w:top w:val="none" w:sz="0" w:space="0" w:color="DEDFE3"/>
                <w:left w:val="none" w:sz="0" w:space="0" w:color="DEDFE3"/>
                <w:bottom w:val="none" w:sz="0" w:space="0" w:color="DEDFE3"/>
                <w:right w:val="none" w:sz="0" w:space="0" w:color="DEDFE3"/>
              </w:divBdr>
            </w:div>
            <w:div w:id="537620207">
              <w:marLeft w:val="0"/>
              <w:marRight w:val="0"/>
              <w:marTop w:val="0"/>
              <w:marBottom w:val="0"/>
              <w:divBdr>
                <w:top w:val="none" w:sz="0" w:space="0" w:color="DEDFE3"/>
                <w:left w:val="none" w:sz="0" w:space="0" w:color="DEDFE3"/>
                <w:bottom w:val="none" w:sz="0" w:space="0" w:color="DEDFE3"/>
                <w:right w:val="none" w:sz="0" w:space="0" w:color="DEDFE3"/>
              </w:divBdr>
            </w:div>
            <w:div w:id="610092006">
              <w:marLeft w:val="0"/>
              <w:marRight w:val="0"/>
              <w:marTop w:val="0"/>
              <w:marBottom w:val="0"/>
              <w:divBdr>
                <w:top w:val="none" w:sz="0" w:space="0" w:color="DEDFE3"/>
                <w:left w:val="none" w:sz="0" w:space="0" w:color="DEDFE3"/>
                <w:bottom w:val="none" w:sz="0" w:space="0" w:color="DEDFE3"/>
                <w:right w:val="none" w:sz="0" w:space="0" w:color="DEDFE3"/>
              </w:divBdr>
            </w:div>
            <w:div w:id="617494668">
              <w:marLeft w:val="0"/>
              <w:marRight w:val="0"/>
              <w:marTop w:val="0"/>
              <w:marBottom w:val="0"/>
              <w:divBdr>
                <w:top w:val="none" w:sz="0" w:space="0" w:color="DEDFE3"/>
                <w:left w:val="none" w:sz="0" w:space="0" w:color="DEDFE3"/>
                <w:bottom w:val="none" w:sz="0" w:space="0" w:color="DEDFE3"/>
                <w:right w:val="none" w:sz="0" w:space="0" w:color="DEDFE3"/>
              </w:divBdr>
            </w:div>
            <w:div w:id="682435589">
              <w:marLeft w:val="0"/>
              <w:marRight w:val="0"/>
              <w:marTop w:val="0"/>
              <w:marBottom w:val="0"/>
              <w:divBdr>
                <w:top w:val="none" w:sz="0" w:space="0" w:color="DEDFE3"/>
                <w:left w:val="none" w:sz="0" w:space="0" w:color="DEDFE3"/>
                <w:bottom w:val="none" w:sz="0" w:space="0" w:color="DEDFE3"/>
                <w:right w:val="none" w:sz="0" w:space="0" w:color="DEDFE3"/>
              </w:divBdr>
            </w:div>
            <w:div w:id="725294884">
              <w:marLeft w:val="0"/>
              <w:marRight w:val="0"/>
              <w:marTop w:val="0"/>
              <w:marBottom w:val="0"/>
              <w:divBdr>
                <w:top w:val="none" w:sz="0" w:space="0" w:color="DEDFE3"/>
                <w:left w:val="none" w:sz="0" w:space="0" w:color="DEDFE3"/>
                <w:bottom w:val="none" w:sz="0" w:space="0" w:color="DEDFE3"/>
                <w:right w:val="none" w:sz="0" w:space="0" w:color="DEDFE3"/>
              </w:divBdr>
            </w:div>
            <w:div w:id="915164743">
              <w:marLeft w:val="0"/>
              <w:marRight w:val="0"/>
              <w:marTop w:val="0"/>
              <w:marBottom w:val="0"/>
              <w:divBdr>
                <w:top w:val="none" w:sz="0" w:space="0" w:color="DEDFE3"/>
                <w:left w:val="none" w:sz="0" w:space="0" w:color="DEDFE3"/>
                <w:bottom w:val="none" w:sz="0" w:space="0" w:color="DEDFE3"/>
                <w:right w:val="none" w:sz="0" w:space="0" w:color="DEDFE3"/>
              </w:divBdr>
            </w:div>
            <w:div w:id="971132357">
              <w:marLeft w:val="0"/>
              <w:marRight w:val="0"/>
              <w:marTop w:val="0"/>
              <w:marBottom w:val="0"/>
              <w:divBdr>
                <w:top w:val="none" w:sz="0" w:space="0" w:color="DEDFE3"/>
                <w:left w:val="none" w:sz="0" w:space="0" w:color="DEDFE3"/>
                <w:bottom w:val="none" w:sz="0" w:space="0" w:color="DEDFE3"/>
                <w:right w:val="none" w:sz="0" w:space="0" w:color="DEDFE3"/>
              </w:divBdr>
            </w:div>
            <w:div w:id="980504689">
              <w:marLeft w:val="0"/>
              <w:marRight w:val="0"/>
              <w:marTop w:val="0"/>
              <w:marBottom w:val="0"/>
              <w:divBdr>
                <w:top w:val="none" w:sz="0" w:space="0" w:color="DEDFE3"/>
                <w:left w:val="none" w:sz="0" w:space="0" w:color="DEDFE3"/>
                <w:bottom w:val="none" w:sz="0" w:space="0" w:color="DEDFE3"/>
                <w:right w:val="none" w:sz="0" w:space="0" w:color="DEDFE3"/>
              </w:divBdr>
            </w:div>
            <w:div w:id="1087262317">
              <w:marLeft w:val="0"/>
              <w:marRight w:val="0"/>
              <w:marTop w:val="0"/>
              <w:marBottom w:val="0"/>
              <w:divBdr>
                <w:top w:val="none" w:sz="0" w:space="0" w:color="DEDFE3"/>
                <w:left w:val="none" w:sz="0" w:space="0" w:color="DEDFE3"/>
                <w:bottom w:val="none" w:sz="0" w:space="0" w:color="DEDFE3"/>
                <w:right w:val="none" w:sz="0" w:space="0" w:color="DEDFE3"/>
              </w:divBdr>
            </w:div>
            <w:div w:id="1169104347">
              <w:marLeft w:val="0"/>
              <w:marRight w:val="0"/>
              <w:marTop w:val="0"/>
              <w:marBottom w:val="0"/>
              <w:divBdr>
                <w:top w:val="none" w:sz="0" w:space="0" w:color="DEDFE3"/>
                <w:left w:val="none" w:sz="0" w:space="0" w:color="DEDFE3"/>
                <w:bottom w:val="none" w:sz="0" w:space="0" w:color="DEDFE3"/>
                <w:right w:val="none" w:sz="0" w:space="0" w:color="DEDFE3"/>
              </w:divBdr>
            </w:div>
            <w:div w:id="1350258658">
              <w:marLeft w:val="0"/>
              <w:marRight w:val="0"/>
              <w:marTop w:val="0"/>
              <w:marBottom w:val="0"/>
              <w:divBdr>
                <w:top w:val="none" w:sz="0" w:space="0" w:color="DEDFE3"/>
                <w:left w:val="none" w:sz="0" w:space="0" w:color="DEDFE3"/>
                <w:bottom w:val="none" w:sz="0" w:space="0" w:color="DEDFE3"/>
                <w:right w:val="none" w:sz="0" w:space="0" w:color="DEDFE3"/>
              </w:divBdr>
            </w:div>
            <w:div w:id="1363625163">
              <w:marLeft w:val="0"/>
              <w:marRight w:val="0"/>
              <w:marTop w:val="0"/>
              <w:marBottom w:val="0"/>
              <w:divBdr>
                <w:top w:val="none" w:sz="0" w:space="0" w:color="DEDFE3"/>
                <w:left w:val="none" w:sz="0" w:space="0" w:color="DEDFE3"/>
                <w:bottom w:val="none" w:sz="0" w:space="0" w:color="DEDFE3"/>
                <w:right w:val="none" w:sz="0" w:space="0" w:color="DEDFE3"/>
              </w:divBdr>
            </w:div>
            <w:div w:id="1415593676">
              <w:marLeft w:val="0"/>
              <w:marRight w:val="0"/>
              <w:marTop w:val="0"/>
              <w:marBottom w:val="0"/>
              <w:divBdr>
                <w:top w:val="none" w:sz="0" w:space="0" w:color="DEDFE3"/>
                <w:left w:val="none" w:sz="0" w:space="0" w:color="DEDFE3"/>
                <w:bottom w:val="none" w:sz="0" w:space="0" w:color="DEDFE3"/>
                <w:right w:val="none" w:sz="0" w:space="0" w:color="DEDFE3"/>
              </w:divBdr>
            </w:div>
            <w:div w:id="1660112820">
              <w:marLeft w:val="0"/>
              <w:marRight w:val="0"/>
              <w:marTop w:val="0"/>
              <w:marBottom w:val="0"/>
              <w:divBdr>
                <w:top w:val="none" w:sz="0" w:space="0" w:color="DEDFE3"/>
                <w:left w:val="none" w:sz="0" w:space="0" w:color="DEDFE3"/>
                <w:bottom w:val="none" w:sz="0" w:space="0" w:color="DEDFE3"/>
                <w:right w:val="none" w:sz="0" w:space="0" w:color="DEDFE3"/>
              </w:divBdr>
            </w:div>
            <w:div w:id="1742823965">
              <w:marLeft w:val="0"/>
              <w:marRight w:val="0"/>
              <w:marTop w:val="0"/>
              <w:marBottom w:val="0"/>
              <w:divBdr>
                <w:top w:val="none" w:sz="0" w:space="0" w:color="DEDFE3"/>
                <w:left w:val="none" w:sz="0" w:space="0" w:color="DEDFE3"/>
                <w:bottom w:val="none" w:sz="0" w:space="0" w:color="DEDFE3"/>
                <w:right w:val="none" w:sz="0" w:space="0" w:color="DEDFE3"/>
              </w:divBdr>
            </w:div>
            <w:div w:id="1776750827">
              <w:marLeft w:val="0"/>
              <w:marRight w:val="0"/>
              <w:marTop w:val="0"/>
              <w:marBottom w:val="0"/>
              <w:divBdr>
                <w:top w:val="none" w:sz="0" w:space="0" w:color="DEDFE3"/>
                <w:left w:val="none" w:sz="0" w:space="0" w:color="DEDFE3"/>
                <w:bottom w:val="none" w:sz="0" w:space="0" w:color="DEDFE3"/>
                <w:right w:val="none" w:sz="0" w:space="0" w:color="DEDFE3"/>
              </w:divBdr>
            </w:div>
            <w:div w:id="1805389123">
              <w:marLeft w:val="0"/>
              <w:marRight w:val="0"/>
              <w:marTop w:val="0"/>
              <w:marBottom w:val="0"/>
              <w:divBdr>
                <w:top w:val="none" w:sz="0" w:space="0" w:color="DEDFE3"/>
                <w:left w:val="none" w:sz="0" w:space="0" w:color="DEDFE3"/>
                <w:bottom w:val="none" w:sz="0" w:space="0" w:color="DEDFE3"/>
                <w:right w:val="none" w:sz="0" w:space="0" w:color="DEDFE3"/>
              </w:divBdr>
            </w:div>
            <w:div w:id="1878661151">
              <w:marLeft w:val="0"/>
              <w:marRight w:val="0"/>
              <w:marTop w:val="0"/>
              <w:marBottom w:val="0"/>
              <w:divBdr>
                <w:top w:val="none" w:sz="0" w:space="0" w:color="DEDFE3"/>
                <w:left w:val="none" w:sz="0" w:space="0" w:color="DEDFE3"/>
                <w:bottom w:val="none" w:sz="0" w:space="0" w:color="DEDFE3"/>
                <w:right w:val="none" w:sz="0" w:space="0" w:color="DEDFE3"/>
              </w:divBdr>
            </w:div>
            <w:div w:id="1909605518">
              <w:marLeft w:val="0"/>
              <w:marRight w:val="0"/>
              <w:marTop w:val="0"/>
              <w:marBottom w:val="0"/>
              <w:divBdr>
                <w:top w:val="none" w:sz="0" w:space="0" w:color="DEDFE3"/>
                <w:left w:val="none" w:sz="0" w:space="0" w:color="DEDFE3"/>
                <w:bottom w:val="none" w:sz="0" w:space="0" w:color="DEDFE3"/>
                <w:right w:val="none" w:sz="0" w:space="0" w:color="DEDFE3"/>
              </w:divBdr>
            </w:div>
            <w:div w:id="1912541550">
              <w:marLeft w:val="0"/>
              <w:marRight w:val="0"/>
              <w:marTop w:val="0"/>
              <w:marBottom w:val="0"/>
              <w:divBdr>
                <w:top w:val="none" w:sz="0" w:space="0" w:color="DEDFE3"/>
                <w:left w:val="none" w:sz="0" w:space="0" w:color="DEDFE3"/>
                <w:bottom w:val="none" w:sz="0" w:space="0" w:color="DEDFE3"/>
                <w:right w:val="none" w:sz="0" w:space="0" w:color="DEDFE3"/>
              </w:divBdr>
            </w:div>
            <w:div w:id="1969317188">
              <w:marLeft w:val="0"/>
              <w:marRight w:val="0"/>
              <w:marTop w:val="0"/>
              <w:marBottom w:val="0"/>
              <w:divBdr>
                <w:top w:val="none" w:sz="0" w:space="0" w:color="DEDFE3"/>
                <w:left w:val="none" w:sz="0" w:space="0" w:color="DEDFE3"/>
                <w:bottom w:val="none" w:sz="0" w:space="0" w:color="DEDFE3"/>
                <w:right w:val="none" w:sz="0" w:space="0" w:color="DEDFE3"/>
              </w:divBdr>
            </w:div>
          </w:divsChild>
        </w:div>
        <w:div w:id="1562331933">
          <w:marLeft w:val="0"/>
          <w:marRight w:val="0"/>
          <w:marTop w:val="0"/>
          <w:marBottom w:val="0"/>
          <w:divBdr>
            <w:top w:val="none" w:sz="0" w:space="0" w:color="202124"/>
            <w:left w:val="none" w:sz="0" w:space="0" w:color="202124"/>
            <w:bottom w:val="none" w:sz="0" w:space="0" w:color="202124"/>
            <w:right w:val="none" w:sz="0" w:space="0" w:color="202124"/>
          </w:divBdr>
        </w:div>
        <w:div w:id="1697383551">
          <w:marLeft w:val="0"/>
          <w:marRight w:val="0"/>
          <w:marTop w:val="0"/>
          <w:marBottom w:val="0"/>
          <w:divBdr>
            <w:top w:val="none" w:sz="0" w:space="0" w:color="202124"/>
            <w:left w:val="none" w:sz="0" w:space="0" w:color="202124"/>
            <w:bottom w:val="none" w:sz="0" w:space="0" w:color="202124"/>
            <w:right w:val="none" w:sz="0" w:space="0" w:color="202124"/>
          </w:divBdr>
        </w:div>
        <w:div w:id="1794977506">
          <w:marLeft w:val="0"/>
          <w:marRight w:val="0"/>
          <w:marTop w:val="0"/>
          <w:marBottom w:val="0"/>
          <w:divBdr>
            <w:top w:val="none" w:sz="0" w:space="0" w:color="202124"/>
            <w:left w:val="none" w:sz="0" w:space="0" w:color="202124"/>
            <w:bottom w:val="none" w:sz="0" w:space="0" w:color="202124"/>
            <w:right w:val="none" w:sz="0" w:space="0" w:color="202124"/>
          </w:divBdr>
        </w:div>
        <w:div w:id="1836915253">
          <w:marLeft w:val="0"/>
          <w:marRight w:val="0"/>
          <w:marTop w:val="0"/>
          <w:marBottom w:val="0"/>
          <w:divBdr>
            <w:top w:val="none" w:sz="0" w:space="0" w:color="202124"/>
            <w:left w:val="none" w:sz="0" w:space="0" w:color="202124"/>
            <w:bottom w:val="none" w:sz="0" w:space="0" w:color="202124"/>
            <w:right w:val="none" w:sz="0" w:space="0" w:color="202124"/>
          </w:divBdr>
        </w:div>
        <w:div w:id="1877234381">
          <w:marLeft w:val="0"/>
          <w:marRight w:val="0"/>
          <w:marTop w:val="0"/>
          <w:marBottom w:val="0"/>
          <w:divBdr>
            <w:top w:val="none" w:sz="0" w:space="0" w:color="202124"/>
            <w:left w:val="none" w:sz="0" w:space="0" w:color="202124"/>
            <w:bottom w:val="none" w:sz="0" w:space="0" w:color="202124"/>
            <w:right w:val="none" w:sz="0" w:space="0" w:color="202124"/>
          </w:divBdr>
        </w:div>
        <w:div w:id="1966890177">
          <w:marLeft w:val="0"/>
          <w:marRight w:val="0"/>
          <w:marTop w:val="0"/>
          <w:marBottom w:val="0"/>
          <w:divBdr>
            <w:top w:val="none" w:sz="0" w:space="0" w:color="202124"/>
            <w:left w:val="none" w:sz="0" w:space="0" w:color="202124"/>
            <w:bottom w:val="none" w:sz="0" w:space="0" w:color="202124"/>
            <w:right w:val="none" w:sz="0" w:space="0" w:color="202124"/>
          </w:divBdr>
        </w:div>
      </w:divsChild>
    </w:div>
    <w:div w:id="349114328">
      <w:bodyDiv w:val="1"/>
      <w:marLeft w:val="0"/>
      <w:marRight w:val="0"/>
      <w:marTop w:val="0"/>
      <w:marBottom w:val="0"/>
      <w:divBdr>
        <w:top w:val="none" w:sz="0" w:space="0" w:color="auto"/>
        <w:left w:val="none" w:sz="0" w:space="0" w:color="auto"/>
        <w:bottom w:val="none" w:sz="0" w:space="0" w:color="auto"/>
        <w:right w:val="none" w:sz="0" w:space="0" w:color="auto"/>
      </w:divBdr>
      <w:divsChild>
        <w:div w:id="26489330">
          <w:marLeft w:val="0"/>
          <w:marRight w:val="0"/>
          <w:marTop w:val="0"/>
          <w:marBottom w:val="0"/>
          <w:divBdr>
            <w:top w:val="none" w:sz="0" w:space="0" w:color="auto"/>
            <w:left w:val="none" w:sz="0" w:space="0" w:color="auto"/>
            <w:bottom w:val="none" w:sz="0" w:space="0" w:color="auto"/>
            <w:right w:val="none" w:sz="0" w:space="0" w:color="auto"/>
          </w:divBdr>
        </w:div>
        <w:div w:id="28457730">
          <w:marLeft w:val="0"/>
          <w:marRight w:val="0"/>
          <w:marTop w:val="0"/>
          <w:marBottom w:val="0"/>
          <w:divBdr>
            <w:top w:val="none" w:sz="0" w:space="0" w:color="auto"/>
            <w:left w:val="none" w:sz="0" w:space="0" w:color="auto"/>
            <w:bottom w:val="none" w:sz="0" w:space="0" w:color="auto"/>
            <w:right w:val="none" w:sz="0" w:space="0" w:color="auto"/>
          </w:divBdr>
        </w:div>
        <w:div w:id="89350781">
          <w:marLeft w:val="0"/>
          <w:marRight w:val="0"/>
          <w:marTop w:val="0"/>
          <w:marBottom w:val="0"/>
          <w:divBdr>
            <w:top w:val="none" w:sz="0" w:space="0" w:color="FFFFFF"/>
            <w:left w:val="none" w:sz="0" w:space="0" w:color="FFFFFF"/>
            <w:bottom w:val="none" w:sz="0" w:space="0" w:color="FFFFFF"/>
            <w:right w:val="none" w:sz="0" w:space="0" w:color="FFFFFF"/>
          </w:divBdr>
        </w:div>
        <w:div w:id="99379813">
          <w:marLeft w:val="0"/>
          <w:marRight w:val="0"/>
          <w:marTop w:val="0"/>
          <w:marBottom w:val="0"/>
          <w:divBdr>
            <w:top w:val="none" w:sz="0" w:space="0" w:color="FFFFFF"/>
            <w:left w:val="none" w:sz="0" w:space="0" w:color="FFFFFF"/>
            <w:bottom w:val="none" w:sz="0" w:space="0" w:color="FFFFFF"/>
            <w:right w:val="none" w:sz="0" w:space="0" w:color="FFFFFF"/>
          </w:divBdr>
        </w:div>
        <w:div w:id="107243220">
          <w:marLeft w:val="0"/>
          <w:marRight w:val="0"/>
          <w:marTop w:val="0"/>
          <w:marBottom w:val="0"/>
          <w:divBdr>
            <w:top w:val="none" w:sz="0" w:space="0" w:color="auto"/>
            <w:left w:val="none" w:sz="0" w:space="0" w:color="auto"/>
            <w:bottom w:val="none" w:sz="0" w:space="0" w:color="auto"/>
            <w:right w:val="none" w:sz="0" w:space="0" w:color="auto"/>
          </w:divBdr>
        </w:div>
        <w:div w:id="116071686">
          <w:marLeft w:val="0"/>
          <w:marRight w:val="0"/>
          <w:marTop w:val="0"/>
          <w:marBottom w:val="0"/>
          <w:divBdr>
            <w:top w:val="none" w:sz="0" w:space="0" w:color="FFFFFF"/>
            <w:left w:val="none" w:sz="0" w:space="0" w:color="FFFFFF"/>
            <w:bottom w:val="none" w:sz="0" w:space="0" w:color="FFFFFF"/>
            <w:right w:val="none" w:sz="0" w:space="0" w:color="FFFFFF"/>
          </w:divBdr>
        </w:div>
        <w:div w:id="124857043">
          <w:marLeft w:val="0"/>
          <w:marRight w:val="0"/>
          <w:marTop w:val="0"/>
          <w:marBottom w:val="0"/>
          <w:divBdr>
            <w:top w:val="none" w:sz="0" w:space="0" w:color="auto"/>
            <w:left w:val="none" w:sz="0" w:space="0" w:color="auto"/>
            <w:bottom w:val="none" w:sz="0" w:space="0" w:color="auto"/>
            <w:right w:val="none" w:sz="0" w:space="0" w:color="auto"/>
          </w:divBdr>
        </w:div>
        <w:div w:id="190998084">
          <w:marLeft w:val="0"/>
          <w:marRight w:val="0"/>
          <w:marTop w:val="0"/>
          <w:marBottom w:val="0"/>
          <w:divBdr>
            <w:top w:val="none" w:sz="0" w:space="0" w:color="FFFFFF"/>
            <w:left w:val="none" w:sz="0" w:space="0" w:color="FFFFFF"/>
            <w:bottom w:val="none" w:sz="0" w:space="0" w:color="FFFFFF"/>
            <w:right w:val="none" w:sz="0" w:space="0" w:color="FFFFFF"/>
          </w:divBdr>
        </w:div>
        <w:div w:id="221135401">
          <w:marLeft w:val="0"/>
          <w:marRight w:val="0"/>
          <w:marTop w:val="0"/>
          <w:marBottom w:val="0"/>
          <w:divBdr>
            <w:top w:val="none" w:sz="0" w:space="0" w:color="FFFFFF"/>
            <w:left w:val="none" w:sz="0" w:space="0" w:color="FFFFFF"/>
            <w:bottom w:val="none" w:sz="0" w:space="0" w:color="FFFFFF"/>
            <w:right w:val="none" w:sz="0" w:space="0" w:color="FFFFFF"/>
          </w:divBdr>
        </w:div>
        <w:div w:id="269751049">
          <w:marLeft w:val="0"/>
          <w:marRight w:val="0"/>
          <w:marTop w:val="0"/>
          <w:marBottom w:val="0"/>
          <w:divBdr>
            <w:top w:val="none" w:sz="0" w:space="0" w:color="auto"/>
            <w:left w:val="none" w:sz="0" w:space="0" w:color="auto"/>
            <w:bottom w:val="none" w:sz="0" w:space="0" w:color="auto"/>
            <w:right w:val="none" w:sz="0" w:space="0" w:color="auto"/>
          </w:divBdr>
        </w:div>
        <w:div w:id="273905708">
          <w:marLeft w:val="0"/>
          <w:marRight w:val="0"/>
          <w:marTop w:val="0"/>
          <w:marBottom w:val="0"/>
          <w:divBdr>
            <w:top w:val="none" w:sz="0" w:space="0" w:color="auto"/>
            <w:left w:val="none" w:sz="0" w:space="0" w:color="auto"/>
            <w:bottom w:val="none" w:sz="0" w:space="0" w:color="auto"/>
            <w:right w:val="none" w:sz="0" w:space="0" w:color="auto"/>
          </w:divBdr>
        </w:div>
        <w:div w:id="279839703">
          <w:marLeft w:val="0"/>
          <w:marRight w:val="0"/>
          <w:marTop w:val="0"/>
          <w:marBottom w:val="0"/>
          <w:divBdr>
            <w:top w:val="none" w:sz="0" w:space="0" w:color="FFFFFF"/>
            <w:left w:val="none" w:sz="0" w:space="0" w:color="FFFFFF"/>
            <w:bottom w:val="none" w:sz="0" w:space="0" w:color="FFFFFF"/>
            <w:right w:val="none" w:sz="0" w:space="0" w:color="FFFFFF"/>
          </w:divBdr>
        </w:div>
        <w:div w:id="313142723">
          <w:marLeft w:val="0"/>
          <w:marRight w:val="0"/>
          <w:marTop w:val="0"/>
          <w:marBottom w:val="0"/>
          <w:divBdr>
            <w:top w:val="none" w:sz="0" w:space="0" w:color="FFFFFF"/>
            <w:left w:val="none" w:sz="0" w:space="0" w:color="FFFFFF"/>
            <w:bottom w:val="none" w:sz="0" w:space="0" w:color="FFFFFF"/>
            <w:right w:val="none" w:sz="0" w:space="0" w:color="FFFFFF"/>
          </w:divBdr>
        </w:div>
        <w:div w:id="339283977">
          <w:marLeft w:val="0"/>
          <w:marRight w:val="0"/>
          <w:marTop w:val="0"/>
          <w:marBottom w:val="0"/>
          <w:divBdr>
            <w:top w:val="none" w:sz="0" w:space="0" w:color="FFFFFF"/>
            <w:left w:val="none" w:sz="0" w:space="0" w:color="FFFFFF"/>
            <w:bottom w:val="none" w:sz="0" w:space="0" w:color="FFFFFF"/>
            <w:right w:val="none" w:sz="0" w:space="0" w:color="FFFFFF"/>
          </w:divBdr>
        </w:div>
        <w:div w:id="413625244">
          <w:marLeft w:val="0"/>
          <w:marRight w:val="0"/>
          <w:marTop w:val="0"/>
          <w:marBottom w:val="0"/>
          <w:divBdr>
            <w:top w:val="none" w:sz="0" w:space="0" w:color="auto"/>
            <w:left w:val="none" w:sz="0" w:space="0" w:color="auto"/>
            <w:bottom w:val="none" w:sz="0" w:space="0" w:color="auto"/>
            <w:right w:val="none" w:sz="0" w:space="0" w:color="auto"/>
          </w:divBdr>
        </w:div>
        <w:div w:id="417484079">
          <w:marLeft w:val="0"/>
          <w:marRight w:val="0"/>
          <w:marTop w:val="0"/>
          <w:marBottom w:val="0"/>
          <w:divBdr>
            <w:top w:val="none" w:sz="0" w:space="0" w:color="FFFFFF"/>
            <w:left w:val="none" w:sz="0" w:space="0" w:color="FFFFFF"/>
            <w:bottom w:val="none" w:sz="0" w:space="0" w:color="FFFFFF"/>
            <w:right w:val="none" w:sz="0" w:space="0" w:color="FFFFFF"/>
          </w:divBdr>
        </w:div>
        <w:div w:id="495926189">
          <w:marLeft w:val="0"/>
          <w:marRight w:val="0"/>
          <w:marTop w:val="0"/>
          <w:marBottom w:val="0"/>
          <w:divBdr>
            <w:top w:val="none" w:sz="0" w:space="0" w:color="auto"/>
            <w:left w:val="none" w:sz="0" w:space="0" w:color="auto"/>
            <w:bottom w:val="none" w:sz="0" w:space="0" w:color="auto"/>
            <w:right w:val="none" w:sz="0" w:space="0" w:color="auto"/>
          </w:divBdr>
        </w:div>
        <w:div w:id="497161146">
          <w:marLeft w:val="0"/>
          <w:marRight w:val="0"/>
          <w:marTop w:val="0"/>
          <w:marBottom w:val="0"/>
          <w:divBdr>
            <w:top w:val="none" w:sz="0" w:space="0" w:color="FFFFFF"/>
            <w:left w:val="none" w:sz="0" w:space="0" w:color="FFFFFF"/>
            <w:bottom w:val="none" w:sz="0" w:space="0" w:color="FFFFFF"/>
            <w:right w:val="none" w:sz="0" w:space="0" w:color="FFFFFF"/>
          </w:divBdr>
        </w:div>
        <w:div w:id="508756470">
          <w:marLeft w:val="0"/>
          <w:marRight w:val="0"/>
          <w:marTop w:val="0"/>
          <w:marBottom w:val="0"/>
          <w:divBdr>
            <w:top w:val="none" w:sz="0" w:space="0" w:color="FFFFFF"/>
            <w:left w:val="none" w:sz="0" w:space="0" w:color="FFFFFF"/>
            <w:bottom w:val="none" w:sz="0" w:space="0" w:color="FFFFFF"/>
            <w:right w:val="none" w:sz="0" w:space="0" w:color="FFFFFF"/>
          </w:divBdr>
        </w:div>
        <w:div w:id="580256050">
          <w:marLeft w:val="0"/>
          <w:marRight w:val="0"/>
          <w:marTop w:val="0"/>
          <w:marBottom w:val="0"/>
          <w:divBdr>
            <w:top w:val="none" w:sz="0" w:space="0" w:color="auto"/>
            <w:left w:val="none" w:sz="0" w:space="0" w:color="auto"/>
            <w:bottom w:val="none" w:sz="0" w:space="0" w:color="auto"/>
            <w:right w:val="none" w:sz="0" w:space="0" w:color="auto"/>
          </w:divBdr>
        </w:div>
        <w:div w:id="601574391">
          <w:marLeft w:val="0"/>
          <w:marRight w:val="0"/>
          <w:marTop w:val="0"/>
          <w:marBottom w:val="0"/>
          <w:divBdr>
            <w:top w:val="none" w:sz="0" w:space="0" w:color="FFFFFF"/>
            <w:left w:val="none" w:sz="0" w:space="0" w:color="FFFFFF"/>
            <w:bottom w:val="none" w:sz="0" w:space="0" w:color="FFFFFF"/>
            <w:right w:val="none" w:sz="0" w:space="0" w:color="FFFFFF"/>
          </w:divBdr>
        </w:div>
        <w:div w:id="664742421">
          <w:marLeft w:val="0"/>
          <w:marRight w:val="0"/>
          <w:marTop w:val="0"/>
          <w:marBottom w:val="0"/>
          <w:divBdr>
            <w:top w:val="none" w:sz="0" w:space="0" w:color="FFFFFF"/>
            <w:left w:val="none" w:sz="0" w:space="0" w:color="FFFFFF"/>
            <w:bottom w:val="none" w:sz="0" w:space="0" w:color="FFFFFF"/>
            <w:right w:val="none" w:sz="0" w:space="0" w:color="FFFFFF"/>
          </w:divBdr>
        </w:div>
        <w:div w:id="681275809">
          <w:marLeft w:val="0"/>
          <w:marRight w:val="0"/>
          <w:marTop w:val="0"/>
          <w:marBottom w:val="0"/>
          <w:divBdr>
            <w:top w:val="none" w:sz="0" w:space="0" w:color="auto"/>
            <w:left w:val="none" w:sz="0" w:space="0" w:color="auto"/>
            <w:bottom w:val="none" w:sz="0" w:space="0" w:color="auto"/>
            <w:right w:val="none" w:sz="0" w:space="0" w:color="auto"/>
          </w:divBdr>
        </w:div>
        <w:div w:id="696543149">
          <w:marLeft w:val="0"/>
          <w:marRight w:val="0"/>
          <w:marTop w:val="0"/>
          <w:marBottom w:val="0"/>
          <w:divBdr>
            <w:top w:val="none" w:sz="0" w:space="0" w:color="FFFFFF"/>
            <w:left w:val="none" w:sz="0" w:space="0" w:color="FFFFFF"/>
            <w:bottom w:val="none" w:sz="0" w:space="0" w:color="FFFFFF"/>
            <w:right w:val="none" w:sz="0" w:space="0" w:color="FFFFFF"/>
          </w:divBdr>
        </w:div>
        <w:div w:id="722485330">
          <w:marLeft w:val="0"/>
          <w:marRight w:val="0"/>
          <w:marTop w:val="0"/>
          <w:marBottom w:val="0"/>
          <w:divBdr>
            <w:top w:val="none" w:sz="0" w:space="0" w:color="FFFFFF"/>
            <w:left w:val="none" w:sz="0" w:space="0" w:color="FFFFFF"/>
            <w:bottom w:val="none" w:sz="0" w:space="0" w:color="FFFFFF"/>
            <w:right w:val="none" w:sz="0" w:space="0" w:color="FFFFFF"/>
          </w:divBdr>
        </w:div>
        <w:div w:id="728649669">
          <w:marLeft w:val="0"/>
          <w:marRight w:val="0"/>
          <w:marTop w:val="0"/>
          <w:marBottom w:val="0"/>
          <w:divBdr>
            <w:top w:val="none" w:sz="0" w:space="0" w:color="auto"/>
            <w:left w:val="none" w:sz="0" w:space="0" w:color="auto"/>
            <w:bottom w:val="none" w:sz="0" w:space="0" w:color="auto"/>
            <w:right w:val="none" w:sz="0" w:space="0" w:color="auto"/>
          </w:divBdr>
        </w:div>
        <w:div w:id="788475264">
          <w:marLeft w:val="0"/>
          <w:marRight w:val="0"/>
          <w:marTop w:val="0"/>
          <w:marBottom w:val="0"/>
          <w:divBdr>
            <w:top w:val="none" w:sz="0" w:space="0" w:color="FFFFFF"/>
            <w:left w:val="none" w:sz="0" w:space="0" w:color="FFFFFF"/>
            <w:bottom w:val="none" w:sz="0" w:space="0" w:color="FFFFFF"/>
            <w:right w:val="none" w:sz="0" w:space="0" w:color="FFFFFF"/>
          </w:divBdr>
        </w:div>
        <w:div w:id="832064055">
          <w:marLeft w:val="0"/>
          <w:marRight w:val="0"/>
          <w:marTop w:val="0"/>
          <w:marBottom w:val="0"/>
          <w:divBdr>
            <w:top w:val="none" w:sz="0" w:space="0" w:color="auto"/>
            <w:left w:val="none" w:sz="0" w:space="0" w:color="auto"/>
            <w:bottom w:val="none" w:sz="0" w:space="0" w:color="auto"/>
            <w:right w:val="none" w:sz="0" w:space="0" w:color="auto"/>
          </w:divBdr>
        </w:div>
        <w:div w:id="834685411">
          <w:marLeft w:val="0"/>
          <w:marRight w:val="0"/>
          <w:marTop w:val="0"/>
          <w:marBottom w:val="0"/>
          <w:divBdr>
            <w:top w:val="none" w:sz="0" w:space="0" w:color="auto"/>
            <w:left w:val="none" w:sz="0" w:space="0" w:color="auto"/>
            <w:bottom w:val="none" w:sz="0" w:space="0" w:color="auto"/>
            <w:right w:val="none" w:sz="0" w:space="0" w:color="auto"/>
          </w:divBdr>
        </w:div>
        <w:div w:id="835461096">
          <w:marLeft w:val="0"/>
          <w:marRight w:val="0"/>
          <w:marTop w:val="0"/>
          <w:marBottom w:val="0"/>
          <w:divBdr>
            <w:top w:val="none" w:sz="0" w:space="0" w:color="auto"/>
            <w:left w:val="none" w:sz="0" w:space="0" w:color="auto"/>
            <w:bottom w:val="none" w:sz="0" w:space="0" w:color="auto"/>
            <w:right w:val="none" w:sz="0" w:space="0" w:color="auto"/>
          </w:divBdr>
        </w:div>
        <w:div w:id="842861149">
          <w:marLeft w:val="0"/>
          <w:marRight w:val="0"/>
          <w:marTop w:val="0"/>
          <w:marBottom w:val="0"/>
          <w:divBdr>
            <w:top w:val="none" w:sz="0" w:space="0" w:color="FFFFFF"/>
            <w:left w:val="none" w:sz="0" w:space="0" w:color="FFFFFF"/>
            <w:bottom w:val="none" w:sz="0" w:space="0" w:color="FFFFFF"/>
            <w:right w:val="none" w:sz="0" w:space="0" w:color="FFFFFF"/>
          </w:divBdr>
        </w:div>
        <w:div w:id="858590109">
          <w:marLeft w:val="0"/>
          <w:marRight w:val="0"/>
          <w:marTop w:val="0"/>
          <w:marBottom w:val="0"/>
          <w:divBdr>
            <w:top w:val="none" w:sz="0" w:space="0" w:color="FFFFFF"/>
            <w:left w:val="none" w:sz="0" w:space="0" w:color="FFFFFF"/>
            <w:bottom w:val="none" w:sz="0" w:space="0" w:color="FFFFFF"/>
            <w:right w:val="none" w:sz="0" w:space="0" w:color="FFFFFF"/>
          </w:divBdr>
        </w:div>
        <w:div w:id="866868029">
          <w:marLeft w:val="0"/>
          <w:marRight w:val="0"/>
          <w:marTop w:val="0"/>
          <w:marBottom w:val="0"/>
          <w:divBdr>
            <w:top w:val="none" w:sz="0" w:space="0" w:color="auto"/>
            <w:left w:val="none" w:sz="0" w:space="0" w:color="auto"/>
            <w:bottom w:val="none" w:sz="0" w:space="0" w:color="auto"/>
            <w:right w:val="none" w:sz="0" w:space="0" w:color="auto"/>
          </w:divBdr>
        </w:div>
        <w:div w:id="881555022">
          <w:marLeft w:val="0"/>
          <w:marRight w:val="0"/>
          <w:marTop w:val="0"/>
          <w:marBottom w:val="0"/>
          <w:divBdr>
            <w:top w:val="none" w:sz="0" w:space="0" w:color="FFFFFF"/>
            <w:left w:val="none" w:sz="0" w:space="0" w:color="FFFFFF"/>
            <w:bottom w:val="none" w:sz="0" w:space="0" w:color="FFFFFF"/>
            <w:right w:val="none" w:sz="0" w:space="0" w:color="FFFFFF"/>
          </w:divBdr>
        </w:div>
        <w:div w:id="889800497">
          <w:marLeft w:val="0"/>
          <w:marRight w:val="0"/>
          <w:marTop w:val="0"/>
          <w:marBottom w:val="0"/>
          <w:divBdr>
            <w:top w:val="none" w:sz="0" w:space="0" w:color="auto"/>
            <w:left w:val="none" w:sz="0" w:space="0" w:color="auto"/>
            <w:bottom w:val="none" w:sz="0" w:space="0" w:color="auto"/>
            <w:right w:val="none" w:sz="0" w:space="0" w:color="auto"/>
          </w:divBdr>
        </w:div>
        <w:div w:id="900015654">
          <w:marLeft w:val="0"/>
          <w:marRight w:val="0"/>
          <w:marTop w:val="0"/>
          <w:marBottom w:val="0"/>
          <w:divBdr>
            <w:top w:val="none" w:sz="0" w:space="0" w:color="FFFFFF"/>
            <w:left w:val="none" w:sz="0" w:space="0" w:color="FFFFFF"/>
            <w:bottom w:val="none" w:sz="0" w:space="0" w:color="FFFFFF"/>
            <w:right w:val="none" w:sz="0" w:space="0" w:color="FFFFFF"/>
          </w:divBdr>
        </w:div>
        <w:div w:id="954946733">
          <w:marLeft w:val="0"/>
          <w:marRight w:val="0"/>
          <w:marTop w:val="0"/>
          <w:marBottom w:val="0"/>
          <w:divBdr>
            <w:top w:val="none" w:sz="0" w:space="0" w:color="FFFFFF"/>
            <w:left w:val="none" w:sz="0" w:space="0" w:color="FFFFFF"/>
            <w:bottom w:val="none" w:sz="0" w:space="0" w:color="FFFFFF"/>
            <w:right w:val="none" w:sz="0" w:space="0" w:color="FFFFFF"/>
          </w:divBdr>
        </w:div>
        <w:div w:id="1015107924">
          <w:marLeft w:val="0"/>
          <w:marRight w:val="0"/>
          <w:marTop w:val="0"/>
          <w:marBottom w:val="0"/>
          <w:divBdr>
            <w:top w:val="none" w:sz="0" w:space="0" w:color="FFFFFF"/>
            <w:left w:val="none" w:sz="0" w:space="0" w:color="FFFFFF"/>
            <w:bottom w:val="none" w:sz="0" w:space="0" w:color="FFFFFF"/>
            <w:right w:val="none" w:sz="0" w:space="0" w:color="FFFFFF"/>
          </w:divBdr>
        </w:div>
        <w:div w:id="1026835290">
          <w:marLeft w:val="0"/>
          <w:marRight w:val="0"/>
          <w:marTop w:val="0"/>
          <w:marBottom w:val="0"/>
          <w:divBdr>
            <w:top w:val="none" w:sz="0" w:space="0" w:color="auto"/>
            <w:left w:val="none" w:sz="0" w:space="0" w:color="auto"/>
            <w:bottom w:val="none" w:sz="0" w:space="0" w:color="auto"/>
            <w:right w:val="none" w:sz="0" w:space="0" w:color="auto"/>
          </w:divBdr>
        </w:div>
        <w:div w:id="1036126237">
          <w:marLeft w:val="0"/>
          <w:marRight w:val="0"/>
          <w:marTop w:val="0"/>
          <w:marBottom w:val="0"/>
          <w:divBdr>
            <w:top w:val="none" w:sz="0" w:space="0" w:color="auto"/>
            <w:left w:val="none" w:sz="0" w:space="0" w:color="auto"/>
            <w:bottom w:val="none" w:sz="0" w:space="0" w:color="auto"/>
            <w:right w:val="none" w:sz="0" w:space="0" w:color="auto"/>
          </w:divBdr>
        </w:div>
        <w:div w:id="1142424529">
          <w:marLeft w:val="0"/>
          <w:marRight w:val="0"/>
          <w:marTop w:val="0"/>
          <w:marBottom w:val="0"/>
          <w:divBdr>
            <w:top w:val="none" w:sz="0" w:space="0" w:color="auto"/>
            <w:left w:val="none" w:sz="0" w:space="0" w:color="auto"/>
            <w:bottom w:val="none" w:sz="0" w:space="0" w:color="auto"/>
            <w:right w:val="none" w:sz="0" w:space="0" w:color="auto"/>
          </w:divBdr>
        </w:div>
        <w:div w:id="1189560018">
          <w:marLeft w:val="0"/>
          <w:marRight w:val="0"/>
          <w:marTop w:val="0"/>
          <w:marBottom w:val="0"/>
          <w:divBdr>
            <w:top w:val="none" w:sz="0" w:space="0" w:color="auto"/>
            <w:left w:val="none" w:sz="0" w:space="0" w:color="auto"/>
            <w:bottom w:val="none" w:sz="0" w:space="0" w:color="auto"/>
            <w:right w:val="none" w:sz="0" w:space="0" w:color="auto"/>
          </w:divBdr>
        </w:div>
        <w:div w:id="1197935203">
          <w:marLeft w:val="0"/>
          <w:marRight w:val="0"/>
          <w:marTop w:val="0"/>
          <w:marBottom w:val="0"/>
          <w:divBdr>
            <w:top w:val="none" w:sz="0" w:space="0" w:color="auto"/>
            <w:left w:val="none" w:sz="0" w:space="0" w:color="auto"/>
            <w:bottom w:val="none" w:sz="0" w:space="0" w:color="auto"/>
            <w:right w:val="none" w:sz="0" w:space="0" w:color="auto"/>
          </w:divBdr>
        </w:div>
        <w:div w:id="1240821947">
          <w:marLeft w:val="0"/>
          <w:marRight w:val="0"/>
          <w:marTop w:val="0"/>
          <w:marBottom w:val="0"/>
          <w:divBdr>
            <w:top w:val="none" w:sz="0" w:space="0" w:color="FFFFFF"/>
            <w:left w:val="none" w:sz="0" w:space="0" w:color="FFFFFF"/>
            <w:bottom w:val="none" w:sz="0" w:space="0" w:color="FFFFFF"/>
            <w:right w:val="none" w:sz="0" w:space="0" w:color="FFFFFF"/>
          </w:divBdr>
        </w:div>
        <w:div w:id="1296834020">
          <w:marLeft w:val="0"/>
          <w:marRight w:val="0"/>
          <w:marTop w:val="0"/>
          <w:marBottom w:val="0"/>
          <w:divBdr>
            <w:top w:val="none" w:sz="0" w:space="0" w:color="auto"/>
            <w:left w:val="none" w:sz="0" w:space="0" w:color="auto"/>
            <w:bottom w:val="none" w:sz="0" w:space="0" w:color="auto"/>
            <w:right w:val="none" w:sz="0" w:space="0" w:color="auto"/>
          </w:divBdr>
        </w:div>
        <w:div w:id="1306741033">
          <w:marLeft w:val="0"/>
          <w:marRight w:val="0"/>
          <w:marTop w:val="0"/>
          <w:marBottom w:val="0"/>
          <w:divBdr>
            <w:top w:val="none" w:sz="0" w:space="0" w:color="FFFFFF"/>
            <w:left w:val="none" w:sz="0" w:space="0" w:color="FFFFFF"/>
            <w:bottom w:val="none" w:sz="0" w:space="0" w:color="FFFFFF"/>
            <w:right w:val="none" w:sz="0" w:space="0" w:color="FFFFFF"/>
          </w:divBdr>
        </w:div>
        <w:div w:id="1324964954">
          <w:marLeft w:val="0"/>
          <w:marRight w:val="0"/>
          <w:marTop w:val="0"/>
          <w:marBottom w:val="0"/>
          <w:divBdr>
            <w:top w:val="none" w:sz="0" w:space="0" w:color="FFFFFF"/>
            <w:left w:val="none" w:sz="0" w:space="0" w:color="FFFFFF"/>
            <w:bottom w:val="none" w:sz="0" w:space="0" w:color="FFFFFF"/>
            <w:right w:val="none" w:sz="0" w:space="0" w:color="FFFFFF"/>
          </w:divBdr>
        </w:div>
        <w:div w:id="1332417393">
          <w:marLeft w:val="0"/>
          <w:marRight w:val="0"/>
          <w:marTop w:val="0"/>
          <w:marBottom w:val="0"/>
          <w:divBdr>
            <w:top w:val="none" w:sz="0" w:space="0" w:color="FFFFFF"/>
            <w:left w:val="none" w:sz="0" w:space="0" w:color="FFFFFF"/>
            <w:bottom w:val="none" w:sz="0" w:space="0" w:color="FFFFFF"/>
            <w:right w:val="none" w:sz="0" w:space="0" w:color="FFFFFF"/>
          </w:divBdr>
        </w:div>
        <w:div w:id="1398550964">
          <w:marLeft w:val="0"/>
          <w:marRight w:val="0"/>
          <w:marTop w:val="0"/>
          <w:marBottom w:val="0"/>
          <w:divBdr>
            <w:top w:val="none" w:sz="0" w:space="0" w:color="FFFFFF"/>
            <w:left w:val="none" w:sz="0" w:space="0" w:color="FFFFFF"/>
            <w:bottom w:val="none" w:sz="0" w:space="0" w:color="FFFFFF"/>
            <w:right w:val="none" w:sz="0" w:space="0" w:color="FFFFFF"/>
          </w:divBdr>
        </w:div>
        <w:div w:id="1401320573">
          <w:marLeft w:val="0"/>
          <w:marRight w:val="0"/>
          <w:marTop w:val="0"/>
          <w:marBottom w:val="0"/>
          <w:divBdr>
            <w:top w:val="none" w:sz="0" w:space="0" w:color="auto"/>
            <w:left w:val="none" w:sz="0" w:space="0" w:color="auto"/>
            <w:bottom w:val="none" w:sz="0" w:space="0" w:color="auto"/>
            <w:right w:val="none" w:sz="0" w:space="0" w:color="auto"/>
          </w:divBdr>
        </w:div>
        <w:div w:id="1411846927">
          <w:marLeft w:val="0"/>
          <w:marRight w:val="0"/>
          <w:marTop w:val="0"/>
          <w:marBottom w:val="0"/>
          <w:divBdr>
            <w:top w:val="none" w:sz="0" w:space="0" w:color="auto"/>
            <w:left w:val="none" w:sz="0" w:space="0" w:color="auto"/>
            <w:bottom w:val="none" w:sz="0" w:space="0" w:color="auto"/>
            <w:right w:val="none" w:sz="0" w:space="0" w:color="auto"/>
          </w:divBdr>
        </w:div>
        <w:div w:id="1495102413">
          <w:marLeft w:val="0"/>
          <w:marRight w:val="0"/>
          <w:marTop w:val="0"/>
          <w:marBottom w:val="0"/>
          <w:divBdr>
            <w:top w:val="none" w:sz="0" w:space="0" w:color="auto"/>
            <w:left w:val="none" w:sz="0" w:space="0" w:color="auto"/>
            <w:bottom w:val="none" w:sz="0" w:space="0" w:color="auto"/>
            <w:right w:val="none" w:sz="0" w:space="0" w:color="auto"/>
          </w:divBdr>
        </w:div>
        <w:div w:id="1506628515">
          <w:marLeft w:val="0"/>
          <w:marRight w:val="0"/>
          <w:marTop w:val="0"/>
          <w:marBottom w:val="0"/>
          <w:divBdr>
            <w:top w:val="none" w:sz="0" w:space="0" w:color="FFFFFF"/>
            <w:left w:val="none" w:sz="0" w:space="0" w:color="FFFFFF"/>
            <w:bottom w:val="none" w:sz="0" w:space="0" w:color="FFFFFF"/>
            <w:right w:val="none" w:sz="0" w:space="0" w:color="FFFFFF"/>
          </w:divBdr>
        </w:div>
        <w:div w:id="1507554495">
          <w:marLeft w:val="0"/>
          <w:marRight w:val="0"/>
          <w:marTop w:val="0"/>
          <w:marBottom w:val="0"/>
          <w:divBdr>
            <w:top w:val="none" w:sz="0" w:space="0" w:color="FFFFFF"/>
            <w:left w:val="none" w:sz="0" w:space="0" w:color="FFFFFF"/>
            <w:bottom w:val="none" w:sz="0" w:space="0" w:color="FFFFFF"/>
            <w:right w:val="none" w:sz="0" w:space="0" w:color="FFFFFF"/>
          </w:divBdr>
        </w:div>
        <w:div w:id="1513714966">
          <w:marLeft w:val="0"/>
          <w:marRight w:val="0"/>
          <w:marTop w:val="0"/>
          <w:marBottom w:val="0"/>
          <w:divBdr>
            <w:top w:val="none" w:sz="0" w:space="0" w:color="auto"/>
            <w:left w:val="none" w:sz="0" w:space="0" w:color="auto"/>
            <w:bottom w:val="none" w:sz="0" w:space="0" w:color="auto"/>
            <w:right w:val="none" w:sz="0" w:space="0" w:color="auto"/>
          </w:divBdr>
        </w:div>
        <w:div w:id="1535732142">
          <w:marLeft w:val="0"/>
          <w:marRight w:val="0"/>
          <w:marTop w:val="0"/>
          <w:marBottom w:val="0"/>
          <w:divBdr>
            <w:top w:val="none" w:sz="0" w:space="0" w:color="FFFFFF"/>
            <w:left w:val="none" w:sz="0" w:space="0" w:color="FFFFFF"/>
            <w:bottom w:val="none" w:sz="0" w:space="0" w:color="FFFFFF"/>
            <w:right w:val="none" w:sz="0" w:space="0" w:color="FFFFFF"/>
          </w:divBdr>
        </w:div>
        <w:div w:id="1544946108">
          <w:marLeft w:val="0"/>
          <w:marRight w:val="0"/>
          <w:marTop w:val="0"/>
          <w:marBottom w:val="0"/>
          <w:divBdr>
            <w:top w:val="none" w:sz="0" w:space="0" w:color="FFFFFF"/>
            <w:left w:val="none" w:sz="0" w:space="0" w:color="FFFFFF"/>
            <w:bottom w:val="none" w:sz="0" w:space="0" w:color="FFFFFF"/>
            <w:right w:val="none" w:sz="0" w:space="0" w:color="FFFFFF"/>
          </w:divBdr>
        </w:div>
        <w:div w:id="1596211903">
          <w:marLeft w:val="0"/>
          <w:marRight w:val="0"/>
          <w:marTop w:val="0"/>
          <w:marBottom w:val="0"/>
          <w:divBdr>
            <w:top w:val="none" w:sz="0" w:space="0" w:color="FFFFFF"/>
            <w:left w:val="none" w:sz="0" w:space="0" w:color="FFFFFF"/>
            <w:bottom w:val="none" w:sz="0" w:space="0" w:color="FFFFFF"/>
            <w:right w:val="none" w:sz="0" w:space="0" w:color="FFFFFF"/>
          </w:divBdr>
        </w:div>
        <w:div w:id="1627390199">
          <w:marLeft w:val="0"/>
          <w:marRight w:val="0"/>
          <w:marTop w:val="0"/>
          <w:marBottom w:val="0"/>
          <w:divBdr>
            <w:top w:val="none" w:sz="0" w:space="0" w:color="FFFFFF"/>
            <w:left w:val="none" w:sz="0" w:space="0" w:color="FFFFFF"/>
            <w:bottom w:val="none" w:sz="0" w:space="0" w:color="FFFFFF"/>
            <w:right w:val="none" w:sz="0" w:space="0" w:color="FFFFFF"/>
          </w:divBdr>
        </w:div>
        <w:div w:id="1679622809">
          <w:marLeft w:val="0"/>
          <w:marRight w:val="0"/>
          <w:marTop w:val="0"/>
          <w:marBottom w:val="0"/>
          <w:divBdr>
            <w:top w:val="none" w:sz="0" w:space="0" w:color="FFFFFF"/>
            <w:left w:val="none" w:sz="0" w:space="0" w:color="FFFFFF"/>
            <w:bottom w:val="none" w:sz="0" w:space="0" w:color="FFFFFF"/>
            <w:right w:val="none" w:sz="0" w:space="0" w:color="FFFFFF"/>
          </w:divBdr>
        </w:div>
        <w:div w:id="1685745981">
          <w:marLeft w:val="0"/>
          <w:marRight w:val="0"/>
          <w:marTop w:val="0"/>
          <w:marBottom w:val="0"/>
          <w:divBdr>
            <w:top w:val="none" w:sz="0" w:space="0" w:color="FFFFFF"/>
            <w:left w:val="none" w:sz="0" w:space="0" w:color="FFFFFF"/>
            <w:bottom w:val="none" w:sz="0" w:space="0" w:color="FFFFFF"/>
            <w:right w:val="none" w:sz="0" w:space="0" w:color="FFFFFF"/>
          </w:divBdr>
        </w:div>
        <w:div w:id="1717587735">
          <w:marLeft w:val="0"/>
          <w:marRight w:val="0"/>
          <w:marTop w:val="0"/>
          <w:marBottom w:val="0"/>
          <w:divBdr>
            <w:top w:val="none" w:sz="0" w:space="0" w:color="FFFFFF"/>
            <w:left w:val="none" w:sz="0" w:space="0" w:color="FFFFFF"/>
            <w:bottom w:val="none" w:sz="0" w:space="0" w:color="FFFFFF"/>
            <w:right w:val="none" w:sz="0" w:space="0" w:color="FFFFFF"/>
          </w:divBdr>
        </w:div>
        <w:div w:id="1719743491">
          <w:marLeft w:val="0"/>
          <w:marRight w:val="0"/>
          <w:marTop w:val="0"/>
          <w:marBottom w:val="0"/>
          <w:divBdr>
            <w:top w:val="none" w:sz="0" w:space="0" w:color="FFFFFF"/>
            <w:left w:val="none" w:sz="0" w:space="0" w:color="FFFFFF"/>
            <w:bottom w:val="none" w:sz="0" w:space="0" w:color="FFFFFF"/>
            <w:right w:val="none" w:sz="0" w:space="0" w:color="FFFFFF"/>
          </w:divBdr>
        </w:div>
        <w:div w:id="1761952848">
          <w:marLeft w:val="0"/>
          <w:marRight w:val="0"/>
          <w:marTop w:val="0"/>
          <w:marBottom w:val="0"/>
          <w:divBdr>
            <w:top w:val="none" w:sz="0" w:space="0" w:color="FFFFFF"/>
            <w:left w:val="none" w:sz="0" w:space="0" w:color="FFFFFF"/>
            <w:bottom w:val="none" w:sz="0" w:space="0" w:color="FFFFFF"/>
            <w:right w:val="none" w:sz="0" w:space="0" w:color="FFFFFF"/>
          </w:divBdr>
        </w:div>
        <w:div w:id="1803621272">
          <w:marLeft w:val="0"/>
          <w:marRight w:val="0"/>
          <w:marTop w:val="0"/>
          <w:marBottom w:val="0"/>
          <w:divBdr>
            <w:top w:val="none" w:sz="0" w:space="0" w:color="FFFFFF"/>
            <w:left w:val="none" w:sz="0" w:space="0" w:color="FFFFFF"/>
            <w:bottom w:val="none" w:sz="0" w:space="0" w:color="FFFFFF"/>
            <w:right w:val="none" w:sz="0" w:space="0" w:color="FFFFFF"/>
          </w:divBdr>
        </w:div>
        <w:div w:id="1828280376">
          <w:marLeft w:val="0"/>
          <w:marRight w:val="0"/>
          <w:marTop w:val="0"/>
          <w:marBottom w:val="0"/>
          <w:divBdr>
            <w:top w:val="none" w:sz="0" w:space="0" w:color="auto"/>
            <w:left w:val="none" w:sz="0" w:space="0" w:color="auto"/>
            <w:bottom w:val="none" w:sz="0" w:space="0" w:color="auto"/>
            <w:right w:val="none" w:sz="0" w:space="0" w:color="auto"/>
          </w:divBdr>
        </w:div>
        <w:div w:id="1829202050">
          <w:marLeft w:val="0"/>
          <w:marRight w:val="0"/>
          <w:marTop w:val="0"/>
          <w:marBottom w:val="0"/>
          <w:divBdr>
            <w:top w:val="none" w:sz="0" w:space="0" w:color="FFFFFF"/>
            <w:left w:val="none" w:sz="0" w:space="0" w:color="FFFFFF"/>
            <w:bottom w:val="none" w:sz="0" w:space="0" w:color="FFFFFF"/>
            <w:right w:val="none" w:sz="0" w:space="0" w:color="FFFFFF"/>
          </w:divBdr>
        </w:div>
        <w:div w:id="1836649960">
          <w:marLeft w:val="0"/>
          <w:marRight w:val="0"/>
          <w:marTop w:val="0"/>
          <w:marBottom w:val="0"/>
          <w:divBdr>
            <w:top w:val="none" w:sz="0" w:space="0" w:color="auto"/>
            <w:left w:val="none" w:sz="0" w:space="0" w:color="auto"/>
            <w:bottom w:val="none" w:sz="0" w:space="0" w:color="auto"/>
            <w:right w:val="none" w:sz="0" w:space="0" w:color="auto"/>
          </w:divBdr>
        </w:div>
        <w:div w:id="1989699579">
          <w:marLeft w:val="0"/>
          <w:marRight w:val="0"/>
          <w:marTop w:val="0"/>
          <w:marBottom w:val="0"/>
          <w:divBdr>
            <w:top w:val="none" w:sz="0" w:space="0" w:color="auto"/>
            <w:left w:val="none" w:sz="0" w:space="0" w:color="auto"/>
            <w:bottom w:val="none" w:sz="0" w:space="0" w:color="auto"/>
            <w:right w:val="none" w:sz="0" w:space="0" w:color="auto"/>
          </w:divBdr>
        </w:div>
        <w:div w:id="2005861362">
          <w:marLeft w:val="0"/>
          <w:marRight w:val="0"/>
          <w:marTop w:val="0"/>
          <w:marBottom w:val="0"/>
          <w:divBdr>
            <w:top w:val="none" w:sz="0" w:space="0" w:color="FFFFFF"/>
            <w:left w:val="none" w:sz="0" w:space="0" w:color="FFFFFF"/>
            <w:bottom w:val="none" w:sz="0" w:space="0" w:color="FFFFFF"/>
            <w:right w:val="none" w:sz="0" w:space="0" w:color="FFFFFF"/>
          </w:divBdr>
        </w:div>
        <w:div w:id="2050952117">
          <w:marLeft w:val="0"/>
          <w:marRight w:val="0"/>
          <w:marTop w:val="0"/>
          <w:marBottom w:val="0"/>
          <w:divBdr>
            <w:top w:val="none" w:sz="0" w:space="0" w:color="auto"/>
            <w:left w:val="none" w:sz="0" w:space="0" w:color="auto"/>
            <w:bottom w:val="none" w:sz="0" w:space="0" w:color="auto"/>
            <w:right w:val="none" w:sz="0" w:space="0" w:color="auto"/>
          </w:divBdr>
        </w:div>
        <w:div w:id="2055998655">
          <w:marLeft w:val="0"/>
          <w:marRight w:val="0"/>
          <w:marTop w:val="0"/>
          <w:marBottom w:val="0"/>
          <w:divBdr>
            <w:top w:val="none" w:sz="0" w:space="0" w:color="auto"/>
            <w:left w:val="none" w:sz="0" w:space="0" w:color="auto"/>
            <w:bottom w:val="none" w:sz="0" w:space="0" w:color="auto"/>
            <w:right w:val="none" w:sz="0" w:space="0" w:color="auto"/>
          </w:divBdr>
        </w:div>
        <w:div w:id="2058505345">
          <w:marLeft w:val="0"/>
          <w:marRight w:val="0"/>
          <w:marTop w:val="0"/>
          <w:marBottom w:val="0"/>
          <w:divBdr>
            <w:top w:val="none" w:sz="0" w:space="0" w:color="FFFFFF"/>
            <w:left w:val="none" w:sz="0" w:space="0" w:color="FFFFFF"/>
            <w:bottom w:val="none" w:sz="0" w:space="0" w:color="FFFFFF"/>
            <w:right w:val="none" w:sz="0" w:space="0" w:color="FFFFFF"/>
          </w:divBdr>
        </w:div>
        <w:div w:id="2110202228">
          <w:marLeft w:val="0"/>
          <w:marRight w:val="0"/>
          <w:marTop w:val="0"/>
          <w:marBottom w:val="0"/>
          <w:divBdr>
            <w:top w:val="none" w:sz="0" w:space="0" w:color="auto"/>
            <w:left w:val="none" w:sz="0" w:space="0" w:color="auto"/>
            <w:bottom w:val="none" w:sz="0" w:space="0" w:color="auto"/>
            <w:right w:val="none" w:sz="0" w:space="0" w:color="auto"/>
          </w:divBdr>
        </w:div>
        <w:div w:id="2124960054">
          <w:marLeft w:val="0"/>
          <w:marRight w:val="0"/>
          <w:marTop w:val="0"/>
          <w:marBottom w:val="0"/>
          <w:divBdr>
            <w:top w:val="none" w:sz="0" w:space="0" w:color="auto"/>
            <w:left w:val="none" w:sz="0" w:space="0" w:color="auto"/>
            <w:bottom w:val="none" w:sz="0" w:space="0" w:color="auto"/>
            <w:right w:val="none" w:sz="0" w:space="0" w:color="auto"/>
          </w:divBdr>
        </w:div>
        <w:div w:id="2139104253">
          <w:marLeft w:val="0"/>
          <w:marRight w:val="0"/>
          <w:marTop w:val="0"/>
          <w:marBottom w:val="0"/>
          <w:divBdr>
            <w:top w:val="none" w:sz="0" w:space="0" w:color="FFFFFF"/>
            <w:left w:val="none" w:sz="0" w:space="0" w:color="FFFFFF"/>
            <w:bottom w:val="none" w:sz="0" w:space="0" w:color="FFFFFF"/>
            <w:right w:val="none" w:sz="0" w:space="0" w:color="FFFFFF"/>
          </w:divBdr>
        </w:div>
      </w:divsChild>
    </w:div>
    <w:div w:id="382750788">
      <w:bodyDiv w:val="1"/>
      <w:marLeft w:val="0"/>
      <w:marRight w:val="0"/>
      <w:marTop w:val="0"/>
      <w:marBottom w:val="0"/>
      <w:divBdr>
        <w:top w:val="none" w:sz="0" w:space="0" w:color="auto"/>
        <w:left w:val="none" w:sz="0" w:space="0" w:color="auto"/>
        <w:bottom w:val="none" w:sz="0" w:space="0" w:color="auto"/>
        <w:right w:val="none" w:sz="0" w:space="0" w:color="auto"/>
      </w:divBdr>
    </w:div>
    <w:div w:id="433402884">
      <w:bodyDiv w:val="1"/>
      <w:marLeft w:val="0"/>
      <w:marRight w:val="0"/>
      <w:marTop w:val="0"/>
      <w:marBottom w:val="0"/>
      <w:divBdr>
        <w:top w:val="none" w:sz="0" w:space="0" w:color="auto"/>
        <w:left w:val="none" w:sz="0" w:space="0" w:color="auto"/>
        <w:bottom w:val="none" w:sz="0" w:space="0" w:color="auto"/>
        <w:right w:val="none" w:sz="0" w:space="0" w:color="auto"/>
      </w:divBdr>
    </w:div>
    <w:div w:id="469636835">
      <w:bodyDiv w:val="1"/>
      <w:marLeft w:val="0"/>
      <w:marRight w:val="0"/>
      <w:marTop w:val="0"/>
      <w:marBottom w:val="0"/>
      <w:divBdr>
        <w:top w:val="none" w:sz="0" w:space="0" w:color="auto"/>
        <w:left w:val="none" w:sz="0" w:space="0" w:color="auto"/>
        <w:bottom w:val="none" w:sz="0" w:space="0" w:color="auto"/>
        <w:right w:val="none" w:sz="0" w:space="0" w:color="auto"/>
      </w:divBdr>
      <w:divsChild>
        <w:div w:id="138618433">
          <w:marLeft w:val="0"/>
          <w:marRight w:val="0"/>
          <w:marTop w:val="0"/>
          <w:marBottom w:val="0"/>
          <w:divBdr>
            <w:top w:val="none" w:sz="0" w:space="0" w:color="auto"/>
            <w:left w:val="none" w:sz="0" w:space="0" w:color="auto"/>
            <w:bottom w:val="none" w:sz="0" w:space="0" w:color="auto"/>
            <w:right w:val="none" w:sz="0" w:space="0" w:color="auto"/>
          </w:divBdr>
        </w:div>
        <w:div w:id="140394454">
          <w:marLeft w:val="0"/>
          <w:marRight w:val="0"/>
          <w:marTop w:val="0"/>
          <w:marBottom w:val="0"/>
          <w:divBdr>
            <w:top w:val="none" w:sz="0" w:space="0" w:color="auto"/>
            <w:left w:val="none" w:sz="0" w:space="0" w:color="auto"/>
            <w:bottom w:val="none" w:sz="0" w:space="0" w:color="auto"/>
            <w:right w:val="none" w:sz="0" w:space="0" w:color="auto"/>
          </w:divBdr>
        </w:div>
        <w:div w:id="180507924">
          <w:marLeft w:val="0"/>
          <w:marRight w:val="0"/>
          <w:marTop w:val="0"/>
          <w:marBottom w:val="0"/>
          <w:divBdr>
            <w:top w:val="none" w:sz="0" w:space="0" w:color="auto"/>
            <w:left w:val="none" w:sz="0" w:space="0" w:color="auto"/>
            <w:bottom w:val="none" w:sz="0" w:space="0" w:color="auto"/>
            <w:right w:val="none" w:sz="0" w:space="0" w:color="auto"/>
          </w:divBdr>
        </w:div>
        <w:div w:id="192420434">
          <w:marLeft w:val="0"/>
          <w:marRight w:val="0"/>
          <w:marTop w:val="0"/>
          <w:marBottom w:val="0"/>
          <w:divBdr>
            <w:top w:val="none" w:sz="0" w:space="0" w:color="auto"/>
            <w:left w:val="none" w:sz="0" w:space="0" w:color="auto"/>
            <w:bottom w:val="none" w:sz="0" w:space="0" w:color="auto"/>
            <w:right w:val="none" w:sz="0" w:space="0" w:color="auto"/>
          </w:divBdr>
        </w:div>
        <w:div w:id="192770209">
          <w:marLeft w:val="0"/>
          <w:marRight w:val="0"/>
          <w:marTop w:val="0"/>
          <w:marBottom w:val="0"/>
          <w:divBdr>
            <w:top w:val="none" w:sz="0" w:space="0" w:color="auto"/>
            <w:left w:val="none" w:sz="0" w:space="0" w:color="auto"/>
            <w:bottom w:val="none" w:sz="0" w:space="0" w:color="auto"/>
            <w:right w:val="none" w:sz="0" w:space="0" w:color="auto"/>
          </w:divBdr>
        </w:div>
        <w:div w:id="397095232">
          <w:marLeft w:val="0"/>
          <w:marRight w:val="0"/>
          <w:marTop w:val="0"/>
          <w:marBottom w:val="0"/>
          <w:divBdr>
            <w:top w:val="none" w:sz="0" w:space="0" w:color="auto"/>
            <w:left w:val="none" w:sz="0" w:space="0" w:color="auto"/>
            <w:bottom w:val="none" w:sz="0" w:space="0" w:color="auto"/>
            <w:right w:val="none" w:sz="0" w:space="0" w:color="auto"/>
          </w:divBdr>
        </w:div>
        <w:div w:id="649289380">
          <w:marLeft w:val="0"/>
          <w:marRight w:val="0"/>
          <w:marTop w:val="0"/>
          <w:marBottom w:val="0"/>
          <w:divBdr>
            <w:top w:val="none" w:sz="0" w:space="0" w:color="auto"/>
            <w:left w:val="none" w:sz="0" w:space="0" w:color="auto"/>
            <w:bottom w:val="none" w:sz="0" w:space="0" w:color="auto"/>
            <w:right w:val="none" w:sz="0" w:space="0" w:color="auto"/>
          </w:divBdr>
        </w:div>
        <w:div w:id="777792546">
          <w:marLeft w:val="0"/>
          <w:marRight w:val="0"/>
          <w:marTop w:val="0"/>
          <w:marBottom w:val="0"/>
          <w:divBdr>
            <w:top w:val="none" w:sz="0" w:space="0" w:color="auto"/>
            <w:left w:val="none" w:sz="0" w:space="0" w:color="auto"/>
            <w:bottom w:val="none" w:sz="0" w:space="0" w:color="auto"/>
            <w:right w:val="none" w:sz="0" w:space="0" w:color="auto"/>
          </w:divBdr>
        </w:div>
        <w:div w:id="1078406727">
          <w:marLeft w:val="0"/>
          <w:marRight w:val="0"/>
          <w:marTop w:val="0"/>
          <w:marBottom w:val="0"/>
          <w:divBdr>
            <w:top w:val="none" w:sz="0" w:space="0" w:color="auto"/>
            <w:left w:val="none" w:sz="0" w:space="0" w:color="auto"/>
            <w:bottom w:val="none" w:sz="0" w:space="0" w:color="auto"/>
            <w:right w:val="none" w:sz="0" w:space="0" w:color="auto"/>
          </w:divBdr>
        </w:div>
        <w:div w:id="1415516845">
          <w:marLeft w:val="0"/>
          <w:marRight w:val="0"/>
          <w:marTop w:val="0"/>
          <w:marBottom w:val="0"/>
          <w:divBdr>
            <w:top w:val="none" w:sz="0" w:space="0" w:color="auto"/>
            <w:left w:val="none" w:sz="0" w:space="0" w:color="auto"/>
            <w:bottom w:val="none" w:sz="0" w:space="0" w:color="auto"/>
            <w:right w:val="none" w:sz="0" w:space="0" w:color="auto"/>
          </w:divBdr>
        </w:div>
        <w:div w:id="1588732586">
          <w:marLeft w:val="0"/>
          <w:marRight w:val="0"/>
          <w:marTop w:val="0"/>
          <w:marBottom w:val="0"/>
          <w:divBdr>
            <w:top w:val="none" w:sz="0" w:space="0" w:color="auto"/>
            <w:left w:val="none" w:sz="0" w:space="0" w:color="auto"/>
            <w:bottom w:val="none" w:sz="0" w:space="0" w:color="auto"/>
            <w:right w:val="none" w:sz="0" w:space="0" w:color="auto"/>
          </w:divBdr>
        </w:div>
        <w:div w:id="1635477482">
          <w:marLeft w:val="0"/>
          <w:marRight w:val="0"/>
          <w:marTop w:val="0"/>
          <w:marBottom w:val="0"/>
          <w:divBdr>
            <w:top w:val="none" w:sz="0" w:space="0" w:color="auto"/>
            <w:left w:val="none" w:sz="0" w:space="0" w:color="auto"/>
            <w:bottom w:val="none" w:sz="0" w:space="0" w:color="auto"/>
            <w:right w:val="none" w:sz="0" w:space="0" w:color="auto"/>
          </w:divBdr>
        </w:div>
        <w:div w:id="1676495029">
          <w:marLeft w:val="0"/>
          <w:marRight w:val="0"/>
          <w:marTop w:val="0"/>
          <w:marBottom w:val="0"/>
          <w:divBdr>
            <w:top w:val="none" w:sz="0" w:space="0" w:color="auto"/>
            <w:left w:val="none" w:sz="0" w:space="0" w:color="auto"/>
            <w:bottom w:val="none" w:sz="0" w:space="0" w:color="auto"/>
            <w:right w:val="none" w:sz="0" w:space="0" w:color="auto"/>
          </w:divBdr>
        </w:div>
        <w:div w:id="1688554917">
          <w:marLeft w:val="0"/>
          <w:marRight w:val="0"/>
          <w:marTop w:val="0"/>
          <w:marBottom w:val="0"/>
          <w:divBdr>
            <w:top w:val="none" w:sz="0" w:space="0" w:color="auto"/>
            <w:left w:val="none" w:sz="0" w:space="0" w:color="auto"/>
            <w:bottom w:val="none" w:sz="0" w:space="0" w:color="auto"/>
            <w:right w:val="none" w:sz="0" w:space="0" w:color="auto"/>
          </w:divBdr>
        </w:div>
        <w:div w:id="1736127995">
          <w:marLeft w:val="0"/>
          <w:marRight w:val="0"/>
          <w:marTop w:val="0"/>
          <w:marBottom w:val="0"/>
          <w:divBdr>
            <w:top w:val="none" w:sz="0" w:space="0" w:color="auto"/>
            <w:left w:val="none" w:sz="0" w:space="0" w:color="auto"/>
            <w:bottom w:val="none" w:sz="0" w:space="0" w:color="auto"/>
            <w:right w:val="none" w:sz="0" w:space="0" w:color="auto"/>
          </w:divBdr>
        </w:div>
        <w:div w:id="1760634803">
          <w:marLeft w:val="0"/>
          <w:marRight w:val="0"/>
          <w:marTop w:val="0"/>
          <w:marBottom w:val="0"/>
          <w:divBdr>
            <w:top w:val="none" w:sz="0" w:space="0" w:color="auto"/>
            <w:left w:val="none" w:sz="0" w:space="0" w:color="auto"/>
            <w:bottom w:val="none" w:sz="0" w:space="0" w:color="auto"/>
            <w:right w:val="none" w:sz="0" w:space="0" w:color="auto"/>
          </w:divBdr>
        </w:div>
      </w:divsChild>
    </w:div>
    <w:div w:id="663975074">
      <w:bodyDiv w:val="1"/>
      <w:marLeft w:val="0"/>
      <w:marRight w:val="0"/>
      <w:marTop w:val="0"/>
      <w:marBottom w:val="0"/>
      <w:divBdr>
        <w:top w:val="none" w:sz="0" w:space="0" w:color="auto"/>
        <w:left w:val="none" w:sz="0" w:space="0" w:color="auto"/>
        <w:bottom w:val="none" w:sz="0" w:space="0" w:color="auto"/>
        <w:right w:val="none" w:sz="0" w:space="0" w:color="auto"/>
      </w:divBdr>
    </w:div>
    <w:div w:id="828054078">
      <w:bodyDiv w:val="1"/>
      <w:marLeft w:val="0"/>
      <w:marRight w:val="0"/>
      <w:marTop w:val="0"/>
      <w:marBottom w:val="0"/>
      <w:divBdr>
        <w:top w:val="none" w:sz="0" w:space="0" w:color="auto"/>
        <w:left w:val="none" w:sz="0" w:space="0" w:color="auto"/>
        <w:bottom w:val="none" w:sz="0" w:space="0" w:color="auto"/>
        <w:right w:val="none" w:sz="0" w:space="0" w:color="auto"/>
      </w:divBdr>
    </w:div>
    <w:div w:id="913121395">
      <w:bodyDiv w:val="1"/>
      <w:marLeft w:val="0"/>
      <w:marRight w:val="0"/>
      <w:marTop w:val="0"/>
      <w:marBottom w:val="0"/>
      <w:divBdr>
        <w:top w:val="none" w:sz="0" w:space="0" w:color="auto"/>
        <w:left w:val="none" w:sz="0" w:space="0" w:color="auto"/>
        <w:bottom w:val="none" w:sz="0" w:space="0" w:color="auto"/>
        <w:right w:val="none" w:sz="0" w:space="0" w:color="auto"/>
      </w:divBdr>
    </w:div>
    <w:div w:id="931858136">
      <w:bodyDiv w:val="1"/>
      <w:marLeft w:val="0"/>
      <w:marRight w:val="0"/>
      <w:marTop w:val="0"/>
      <w:marBottom w:val="0"/>
      <w:divBdr>
        <w:top w:val="none" w:sz="0" w:space="0" w:color="auto"/>
        <w:left w:val="none" w:sz="0" w:space="0" w:color="auto"/>
        <w:bottom w:val="none" w:sz="0" w:space="0" w:color="auto"/>
        <w:right w:val="none" w:sz="0" w:space="0" w:color="auto"/>
      </w:divBdr>
      <w:divsChild>
        <w:div w:id="65153815">
          <w:marLeft w:val="0"/>
          <w:marRight w:val="0"/>
          <w:marTop w:val="0"/>
          <w:marBottom w:val="0"/>
          <w:divBdr>
            <w:top w:val="none" w:sz="0" w:space="0" w:color="auto"/>
            <w:left w:val="none" w:sz="0" w:space="0" w:color="auto"/>
            <w:bottom w:val="none" w:sz="0" w:space="0" w:color="auto"/>
            <w:right w:val="none" w:sz="0" w:space="0" w:color="auto"/>
          </w:divBdr>
        </w:div>
        <w:div w:id="129635118">
          <w:marLeft w:val="0"/>
          <w:marRight w:val="0"/>
          <w:marTop w:val="0"/>
          <w:marBottom w:val="0"/>
          <w:divBdr>
            <w:top w:val="none" w:sz="0" w:space="0" w:color="auto"/>
            <w:left w:val="none" w:sz="0" w:space="0" w:color="auto"/>
            <w:bottom w:val="none" w:sz="0" w:space="0" w:color="auto"/>
            <w:right w:val="none" w:sz="0" w:space="0" w:color="auto"/>
          </w:divBdr>
        </w:div>
        <w:div w:id="164707784">
          <w:marLeft w:val="0"/>
          <w:marRight w:val="0"/>
          <w:marTop w:val="0"/>
          <w:marBottom w:val="0"/>
          <w:divBdr>
            <w:top w:val="none" w:sz="0" w:space="0" w:color="auto"/>
            <w:left w:val="none" w:sz="0" w:space="0" w:color="auto"/>
            <w:bottom w:val="none" w:sz="0" w:space="0" w:color="auto"/>
            <w:right w:val="none" w:sz="0" w:space="0" w:color="auto"/>
          </w:divBdr>
        </w:div>
        <w:div w:id="197551366">
          <w:marLeft w:val="0"/>
          <w:marRight w:val="0"/>
          <w:marTop w:val="0"/>
          <w:marBottom w:val="0"/>
          <w:divBdr>
            <w:top w:val="none" w:sz="0" w:space="0" w:color="auto"/>
            <w:left w:val="none" w:sz="0" w:space="0" w:color="auto"/>
            <w:bottom w:val="none" w:sz="0" w:space="0" w:color="auto"/>
            <w:right w:val="none" w:sz="0" w:space="0" w:color="auto"/>
          </w:divBdr>
        </w:div>
        <w:div w:id="218245436">
          <w:marLeft w:val="0"/>
          <w:marRight w:val="0"/>
          <w:marTop w:val="0"/>
          <w:marBottom w:val="0"/>
          <w:divBdr>
            <w:top w:val="none" w:sz="0" w:space="0" w:color="auto"/>
            <w:left w:val="none" w:sz="0" w:space="0" w:color="auto"/>
            <w:bottom w:val="none" w:sz="0" w:space="0" w:color="auto"/>
            <w:right w:val="none" w:sz="0" w:space="0" w:color="auto"/>
          </w:divBdr>
        </w:div>
        <w:div w:id="256670049">
          <w:marLeft w:val="0"/>
          <w:marRight w:val="0"/>
          <w:marTop w:val="0"/>
          <w:marBottom w:val="0"/>
          <w:divBdr>
            <w:top w:val="none" w:sz="0" w:space="0" w:color="auto"/>
            <w:left w:val="none" w:sz="0" w:space="0" w:color="auto"/>
            <w:bottom w:val="none" w:sz="0" w:space="0" w:color="auto"/>
            <w:right w:val="none" w:sz="0" w:space="0" w:color="auto"/>
          </w:divBdr>
        </w:div>
        <w:div w:id="375392953">
          <w:marLeft w:val="0"/>
          <w:marRight w:val="0"/>
          <w:marTop w:val="0"/>
          <w:marBottom w:val="0"/>
          <w:divBdr>
            <w:top w:val="none" w:sz="0" w:space="0" w:color="auto"/>
            <w:left w:val="none" w:sz="0" w:space="0" w:color="auto"/>
            <w:bottom w:val="none" w:sz="0" w:space="0" w:color="auto"/>
            <w:right w:val="none" w:sz="0" w:space="0" w:color="auto"/>
          </w:divBdr>
        </w:div>
        <w:div w:id="400057816">
          <w:marLeft w:val="0"/>
          <w:marRight w:val="0"/>
          <w:marTop w:val="0"/>
          <w:marBottom w:val="0"/>
          <w:divBdr>
            <w:top w:val="none" w:sz="0" w:space="0" w:color="auto"/>
            <w:left w:val="none" w:sz="0" w:space="0" w:color="auto"/>
            <w:bottom w:val="none" w:sz="0" w:space="0" w:color="auto"/>
            <w:right w:val="none" w:sz="0" w:space="0" w:color="auto"/>
          </w:divBdr>
          <w:divsChild>
            <w:div w:id="90131881">
              <w:marLeft w:val="0"/>
              <w:marRight w:val="0"/>
              <w:marTop w:val="0"/>
              <w:marBottom w:val="0"/>
              <w:divBdr>
                <w:top w:val="none" w:sz="0" w:space="0" w:color="FFFFFF"/>
                <w:left w:val="none" w:sz="0" w:space="0" w:color="FFFFFF"/>
                <w:bottom w:val="none" w:sz="0" w:space="0" w:color="FFFFFF"/>
                <w:right w:val="none" w:sz="0" w:space="0" w:color="FFFFFF"/>
              </w:divBdr>
            </w:div>
            <w:div w:id="121117465">
              <w:marLeft w:val="0"/>
              <w:marRight w:val="0"/>
              <w:marTop w:val="0"/>
              <w:marBottom w:val="0"/>
              <w:divBdr>
                <w:top w:val="none" w:sz="0" w:space="0" w:color="FFFFFF"/>
                <w:left w:val="none" w:sz="0" w:space="0" w:color="FFFFFF"/>
                <w:bottom w:val="none" w:sz="0" w:space="0" w:color="FFFFFF"/>
                <w:right w:val="none" w:sz="0" w:space="0" w:color="FFFFFF"/>
              </w:divBdr>
            </w:div>
            <w:div w:id="229777349">
              <w:marLeft w:val="0"/>
              <w:marRight w:val="0"/>
              <w:marTop w:val="0"/>
              <w:marBottom w:val="0"/>
              <w:divBdr>
                <w:top w:val="none" w:sz="0" w:space="0" w:color="FFFFFF"/>
                <w:left w:val="none" w:sz="0" w:space="0" w:color="FFFFFF"/>
                <w:bottom w:val="none" w:sz="0" w:space="0" w:color="FFFFFF"/>
                <w:right w:val="none" w:sz="0" w:space="0" w:color="FFFFFF"/>
              </w:divBdr>
            </w:div>
            <w:div w:id="261765803">
              <w:marLeft w:val="0"/>
              <w:marRight w:val="0"/>
              <w:marTop w:val="0"/>
              <w:marBottom w:val="0"/>
              <w:divBdr>
                <w:top w:val="none" w:sz="0" w:space="0" w:color="FFFFFF"/>
                <w:left w:val="none" w:sz="0" w:space="0" w:color="FFFFFF"/>
                <w:bottom w:val="none" w:sz="0" w:space="0" w:color="FFFFFF"/>
                <w:right w:val="none" w:sz="0" w:space="0" w:color="FFFFFF"/>
              </w:divBdr>
            </w:div>
            <w:div w:id="264846174">
              <w:marLeft w:val="0"/>
              <w:marRight w:val="0"/>
              <w:marTop w:val="0"/>
              <w:marBottom w:val="0"/>
              <w:divBdr>
                <w:top w:val="none" w:sz="0" w:space="0" w:color="FFFFFF"/>
                <w:left w:val="none" w:sz="0" w:space="0" w:color="FFFFFF"/>
                <w:bottom w:val="none" w:sz="0" w:space="0" w:color="FFFFFF"/>
                <w:right w:val="none" w:sz="0" w:space="0" w:color="FFFFFF"/>
              </w:divBdr>
            </w:div>
            <w:div w:id="291523491">
              <w:marLeft w:val="0"/>
              <w:marRight w:val="0"/>
              <w:marTop w:val="0"/>
              <w:marBottom w:val="0"/>
              <w:divBdr>
                <w:top w:val="none" w:sz="0" w:space="0" w:color="FFFFFF"/>
                <w:left w:val="none" w:sz="0" w:space="0" w:color="FFFFFF"/>
                <w:bottom w:val="none" w:sz="0" w:space="0" w:color="FFFFFF"/>
                <w:right w:val="none" w:sz="0" w:space="0" w:color="FFFFFF"/>
              </w:divBdr>
            </w:div>
            <w:div w:id="455880513">
              <w:marLeft w:val="0"/>
              <w:marRight w:val="0"/>
              <w:marTop w:val="0"/>
              <w:marBottom w:val="0"/>
              <w:divBdr>
                <w:top w:val="none" w:sz="0" w:space="0" w:color="FFFFFF"/>
                <w:left w:val="none" w:sz="0" w:space="0" w:color="FFFFFF"/>
                <w:bottom w:val="none" w:sz="0" w:space="0" w:color="FFFFFF"/>
                <w:right w:val="none" w:sz="0" w:space="0" w:color="FFFFFF"/>
              </w:divBdr>
            </w:div>
            <w:div w:id="457529678">
              <w:marLeft w:val="0"/>
              <w:marRight w:val="0"/>
              <w:marTop w:val="0"/>
              <w:marBottom w:val="0"/>
              <w:divBdr>
                <w:top w:val="none" w:sz="0" w:space="0" w:color="FFFFFF"/>
                <w:left w:val="none" w:sz="0" w:space="0" w:color="FFFFFF"/>
                <w:bottom w:val="none" w:sz="0" w:space="0" w:color="FFFFFF"/>
                <w:right w:val="none" w:sz="0" w:space="0" w:color="FFFFFF"/>
              </w:divBdr>
            </w:div>
            <w:div w:id="483549386">
              <w:marLeft w:val="0"/>
              <w:marRight w:val="0"/>
              <w:marTop w:val="0"/>
              <w:marBottom w:val="0"/>
              <w:divBdr>
                <w:top w:val="none" w:sz="0" w:space="0" w:color="FFFFFF"/>
                <w:left w:val="none" w:sz="0" w:space="0" w:color="FFFFFF"/>
                <w:bottom w:val="none" w:sz="0" w:space="0" w:color="FFFFFF"/>
                <w:right w:val="none" w:sz="0" w:space="0" w:color="FFFFFF"/>
              </w:divBdr>
            </w:div>
            <w:div w:id="592056428">
              <w:marLeft w:val="0"/>
              <w:marRight w:val="0"/>
              <w:marTop w:val="0"/>
              <w:marBottom w:val="0"/>
              <w:divBdr>
                <w:top w:val="none" w:sz="0" w:space="0" w:color="FFFFFF"/>
                <w:left w:val="none" w:sz="0" w:space="0" w:color="FFFFFF"/>
                <w:bottom w:val="none" w:sz="0" w:space="0" w:color="FFFFFF"/>
                <w:right w:val="none" w:sz="0" w:space="0" w:color="FFFFFF"/>
              </w:divBdr>
            </w:div>
            <w:div w:id="656228027">
              <w:marLeft w:val="0"/>
              <w:marRight w:val="0"/>
              <w:marTop w:val="0"/>
              <w:marBottom w:val="0"/>
              <w:divBdr>
                <w:top w:val="none" w:sz="0" w:space="0" w:color="FFFFFF"/>
                <w:left w:val="none" w:sz="0" w:space="0" w:color="FFFFFF"/>
                <w:bottom w:val="none" w:sz="0" w:space="0" w:color="FFFFFF"/>
                <w:right w:val="none" w:sz="0" w:space="0" w:color="FFFFFF"/>
              </w:divBdr>
            </w:div>
            <w:div w:id="777674449">
              <w:marLeft w:val="0"/>
              <w:marRight w:val="0"/>
              <w:marTop w:val="0"/>
              <w:marBottom w:val="0"/>
              <w:divBdr>
                <w:top w:val="none" w:sz="0" w:space="0" w:color="FFFFFF"/>
                <w:left w:val="none" w:sz="0" w:space="0" w:color="FFFFFF"/>
                <w:bottom w:val="none" w:sz="0" w:space="0" w:color="FFFFFF"/>
                <w:right w:val="none" w:sz="0" w:space="0" w:color="FFFFFF"/>
              </w:divBdr>
            </w:div>
            <w:div w:id="837426671">
              <w:marLeft w:val="0"/>
              <w:marRight w:val="0"/>
              <w:marTop w:val="0"/>
              <w:marBottom w:val="0"/>
              <w:divBdr>
                <w:top w:val="none" w:sz="0" w:space="0" w:color="FFFFFF"/>
                <w:left w:val="none" w:sz="0" w:space="0" w:color="FFFFFF"/>
                <w:bottom w:val="none" w:sz="0" w:space="0" w:color="FFFFFF"/>
                <w:right w:val="none" w:sz="0" w:space="0" w:color="FFFFFF"/>
              </w:divBdr>
            </w:div>
            <w:div w:id="847254209">
              <w:marLeft w:val="0"/>
              <w:marRight w:val="0"/>
              <w:marTop w:val="0"/>
              <w:marBottom w:val="0"/>
              <w:divBdr>
                <w:top w:val="none" w:sz="0" w:space="0" w:color="FFFFFF"/>
                <w:left w:val="none" w:sz="0" w:space="0" w:color="FFFFFF"/>
                <w:bottom w:val="none" w:sz="0" w:space="0" w:color="FFFFFF"/>
                <w:right w:val="none" w:sz="0" w:space="0" w:color="FFFFFF"/>
              </w:divBdr>
            </w:div>
            <w:div w:id="1012878993">
              <w:marLeft w:val="0"/>
              <w:marRight w:val="0"/>
              <w:marTop w:val="0"/>
              <w:marBottom w:val="0"/>
              <w:divBdr>
                <w:top w:val="none" w:sz="0" w:space="0" w:color="FFFFFF"/>
                <w:left w:val="none" w:sz="0" w:space="0" w:color="FFFFFF"/>
                <w:bottom w:val="none" w:sz="0" w:space="0" w:color="FFFFFF"/>
                <w:right w:val="none" w:sz="0" w:space="0" w:color="FFFFFF"/>
              </w:divBdr>
            </w:div>
            <w:div w:id="1060980575">
              <w:marLeft w:val="0"/>
              <w:marRight w:val="0"/>
              <w:marTop w:val="0"/>
              <w:marBottom w:val="0"/>
              <w:divBdr>
                <w:top w:val="none" w:sz="0" w:space="0" w:color="FFFFFF"/>
                <w:left w:val="none" w:sz="0" w:space="0" w:color="FFFFFF"/>
                <w:bottom w:val="none" w:sz="0" w:space="0" w:color="FFFFFF"/>
                <w:right w:val="none" w:sz="0" w:space="0" w:color="FFFFFF"/>
              </w:divBdr>
            </w:div>
            <w:div w:id="1063868302">
              <w:marLeft w:val="0"/>
              <w:marRight w:val="0"/>
              <w:marTop w:val="0"/>
              <w:marBottom w:val="0"/>
              <w:divBdr>
                <w:top w:val="none" w:sz="0" w:space="0" w:color="FFFFFF"/>
                <w:left w:val="none" w:sz="0" w:space="0" w:color="FFFFFF"/>
                <w:bottom w:val="none" w:sz="0" w:space="0" w:color="FFFFFF"/>
                <w:right w:val="none" w:sz="0" w:space="0" w:color="FFFFFF"/>
              </w:divBdr>
            </w:div>
            <w:div w:id="1154684302">
              <w:marLeft w:val="0"/>
              <w:marRight w:val="0"/>
              <w:marTop w:val="0"/>
              <w:marBottom w:val="0"/>
              <w:divBdr>
                <w:top w:val="none" w:sz="0" w:space="0" w:color="FFFFFF"/>
                <w:left w:val="none" w:sz="0" w:space="0" w:color="FFFFFF"/>
                <w:bottom w:val="none" w:sz="0" w:space="0" w:color="FFFFFF"/>
                <w:right w:val="none" w:sz="0" w:space="0" w:color="FFFFFF"/>
              </w:divBdr>
            </w:div>
            <w:div w:id="1219852504">
              <w:marLeft w:val="0"/>
              <w:marRight w:val="0"/>
              <w:marTop w:val="0"/>
              <w:marBottom w:val="0"/>
              <w:divBdr>
                <w:top w:val="none" w:sz="0" w:space="0" w:color="FFFFFF"/>
                <w:left w:val="none" w:sz="0" w:space="0" w:color="FFFFFF"/>
                <w:bottom w:val="none" w:sz="0" w:space="0" w:color="FFFFFF"/>
                <w:right w:val="none" w:sz="0" w:space="0" w:color="FFFFFF"/>
              </w:divBdr>
            </w:div>
            <w:div w:id="1235779025">
              <w:marLeft w:val="0"/>
              <w:marRight w:val="0"/>
              <w:marTop w:val="0"/>
              <w:marBottom w:val="0"/>
              <w:divBdr>
                <w:top w:val="none" w:sz="0" w:space="0" w:color="FFFFFF"/>
                <w:left w:val="none" w:sz="0" w:space="0" w:color="FFFFFF"/>
                <w:bottom w:val="none" w:sz="0" w:space="0" w:color="FFFFFF"/>
                <w:right w:val="none" w:sz="0" w:space="0" w:color="FFFFFF"/>
              </w:divBdr>
            </w:div>
            <w:div w:id="1433474570">
              <w:marLeft w:val="0"/>
              <w:marRight w:val="0"/>
              <w:marTop w:val="0"/>
              <w:marBottom w:val="0"/>
              <w:divBdr>
                <w:top w:val="none" w:sz="0" w:space="0" w:color="FFFFFF"/>
                <w:left w:val="none" w:sz="0" w:space="0" w:color="FFFFFF"/>
                <w:bottom w:val="none" w:sz="0" w:space="0" w:color="FFFFFF"/>
                <w:right w:val="none" w:sz="0" w:space="0" w:color="FFFFFF"/>
              </w:divBdr>
            </w:div>
            <w:div w:id="1480607290">
              <w:marLeft w:val="0"/>
              <w:marRight w:val="0"/>
              <w:marTop w:val="0"/>
              <w:marBottom w:val="0"/>
              <w:divBdr>
                <w:top w:val="none" w:sz="0" w:space="0" w:color="FFFFFF"/>
                <w:left w:val="none" w:sz="0" w:space="0" w:color="FFFFFF"/>
                <w:bottom w:val="none" w:sz="0" w:space="0" w:color="FFFFFF"/>
                <w:right w:val="none" w:sz="0" w:space="0" w:color="FFFFFF"/>
              </w:divBdr>
            </w:div>
            <w:div w:id="1481458141">
              <w:marLeft w:val="0"/>
              <w:marRight w:val="0"/>
              <w:marTop w:val="0"/>
              <w:marBottom w:val="0"/>
              <w:divBdr>
                <w:top w:val="none" w:sz="0" w:space="0" w:color="FFFFFF"/>
                <w:left w:val="none" w:sz="0" w:space="0" w:color="FFFFFF"/>
                <w:bottom w:val="none" w:sz="0" w:space="0" w:color="FFFFFF"/>
                <w:right w:val="none" w:sz="0" w:space="0" w:color="FFFFFF"/>
              </w:divBdr>
            </w:div>
            <w:div w:id="1525753755">
              <w:marLeft w:val="0"/>
              <w:marRight w:val="0"/>
              <w:marTop w:val="0"/>
              <w:marBottom w:val="0"/>
              <w:divBdr>
                <w:top w:val="none" w:sz="0" w:space="0" w:color="FFFFFF"/>
                <w:left w:val="none" w:sz="0" w:space="0" w:color="FFFFFF"/>
                <w:bottom w:val="none" w:sz="0" w:space="0" w:color="FFFFFF"/>
                <w:right w:val="none" w:sz="0" w:space="0" w:color="FFFFFF"/>
              </w:divBdr>
            </w:div>
            <w:div w:id="1663389185">
              <w:marLeft w:val="0"/>
              <w:marRight w:val="0"/>
              <w:marTop w:val="0"/>
              <w:marBottom w:val="0"/>
              <w:divBdr>
                <w:top w:val="none" w:sz="0" w:space="0" w:color="FFFFFF"/>
                <w:left w:val="none" w:sz="0" w:space="0" w:color="FFFFFF"/>
                <w:bottom w:val="none" w:sz="0" w:space="0" w:color="FFFFFF"/>
                <w:right w:val="none" w:sz="0" w:space="0" w:color="FFFFFF"/>
              </w:divBdr>
            </w:div>
            <w:div w:id="1708917882">
              <w:marLeft w:val="0"/>
              <w:marRight w:val="0"/>
              <w:marTop w:val="0"/>
              <w:marBottom w:val="0"/>
              <w:divBdr>
                <w:top w:val="none" w:sz="0" w:space="0" w:color="FFFFFF"/>
                <w:left w:val="none" w:sz="0" w:space="0" w:color="FFFFFF"/>
                <w:bottom w:val="none" w:sz="0" w:space="0" w:color="FFFFFF"/>
                <w:right w:val="none" w:sz="0" w:space="0" w:color="FFFFFF"/>
              </w:divBdr>
            </w:div>
            <w:div w:id="1718242768">
              <w:marLeft w:val="0"/>
              <w:marRight w:val="0"/>
              <w:marTop w:val="0"/>
              <w:marBottom w:val="0"/>
              <w:divBdr>
                <w:top w:val="none" w:sz="0" w:space="0" w:color="FFFFFF"/>
                <w:left w:val="none" w:sz="0" w:space="0" w:color="FFFFFF"/>
                <w:bottom w:val="none" w:sz="0" w:space="0" w:color="FFFFFF"/>
                <w:right w:val="none" w:sz="0" w:space="0" w:color="FFFFFF"/>
              </w:divBdr>
            </w:div>
            <w:div w:id="1766220789">
              <w:marLeft w:val="0"/>
              <w:marRight w:val="0"/>
              <w:marTop w:val="0"/>
              <w:marBottom w:val="0"/>
              <w:divBdr>
                <w:top w:val="none" w:sz="0" w:space="0" w:color="FFFFFF"/>
                <w:left w:val="none" w:sz="0" w:space="0" w:color="FFFFFF"/>
                <w:bottom w:val="none" w:sz="0" w:space="0" w:color="FFFFFF"/>
                <w:right w:val="none" w:sz="0" w:space="0" w:color="FFFFFF"/>
              </w:divBdr>
            </w:div>
            <w:div w:id="1939436859">
              <w:marLeft w:val="0"/>
              <w:marRight w:val="0"/>
              <w:marTop w:val="0"/>
              <w:marBottom w:val="0"/>
              <w:divBdr>
                <w:top w:val="none" w:sz="0" w:space="0" w:color="FFFFFF"/>
                <w:left w:val="none" w:sz="0" w:space="0" w:color="FFFFFF"/>
                <w:bottom w:val="none" w:sz="0" w:space="0" w:color="FFFFFF"/>
                <w:right w:val="none" w:sz="0" w:space="0" w:color="FFFFFF"/>
              </w:divBdr>
            </w:div>
            <w:div w:id="2110813822">
              <w:marLeft w:val="0"/>
              <w:marRight w:val="0"/>
              <w:marTop w:val="0"/>
              <w:marBottom w:val="0"/>
              <w:divBdr>
                <w:top w:val="none" w:sz="0" w:space="0" w:color="FFFFFF"/>
                <w:left w:val="none" w:sz="0" w:space="0" w:color="FFFFFF"/>
                <w:bottom w:val="none" w:sz="0" w:space="0" w:color="FFFFFF"/>
                <w:right w:val="none" w:sz="0" w:space="0" w:color="FFFFFF"/>
              </w:divBdr>
            </w:div>
          </w:divsChild>
        </w:div>
        <w:div w:id="440271349">
          <w:marLeft w:val="0"/>
          <w:marRight w:val="0"/>
          <w:marTop w:val="0"/>
          <w:marBottom w:val="0"/>
          <w:divBdr>
            <w:top w:val="none" w:sz="0" w:space="0" w:color="auto"/>
            <w:left w:val="none" w:sz="0" w:space="0" w:color="auto"/>
            <w:bottom w:val="none" w:sz="0" w:space="0" w:color="auto"/>
            <w:right w:val="none" w:sz="0" w:space="0" w:color="auto"/>
          </w:divBdr>
        </w:div>
        <w:div w:id="490218840">
          <w:marLeft w:val="0"/>
          <w:marRight w:val="0"/>
          <w:marTop w:val="0"/>
          <w:marBottom w:val="0"/>
          <w:divBdr>
            <w:top w:val="none" w:sz="0" w:space="0" w:color="auto"/>
            <w:left w:val="none" w:sz="0" w:space="0" w:color="auto"/>
            <w:bottom w:val="none" w:sz="0" w:space="0" w:color="auto"/>
            <w:right w:val="none" w:sz="0" w:space="0" w:color="auto"/>
          </w:divBdr>
        </w:div>
        <w:div w:id="496191917">
          <w:marLeft w:val="0"/>
          <w:marRight w:val="0"/>
          <w:marTop w:val="0"/>
          <w:marBottom w:val="0"/>
          <w:divBdr>
            <w:top w:val="none" w:sz="0" w:space="0" w:color="auto"/>
            <w:left w:val="none" w:sz="0" w:space="0" w:color="auto"/>
            <w:bottom w:val="none" w:sz="0" w:space="0" w:color="auto"/>
            <w:right w:val="none" w:sz="0" w:space="0" w:color="auto"/>
          </w:divBdr>
        </w:div>
        <w:div w:id="534120242">
          <w:marLeft w:val="0"/>
          <w:marRight w:val="0"/>
          <w:marTop w:val="0"/>
          <w:marBottom w:val="0"/>
          <w:divBdr>
            <w:top w:val="none" w:sz="0" w:space="0" w:color="auto"/>
            <w:left w:val="none" w:sz="0" w:space="0" w:color="auto"/>
            <w:bottom w:val="none" w:sz="0" w:space="0" w:color="auto"/>
            <w:right w:val="none" w:sz="0" w:space="0" w:color="auto"/>
          </w:divBdr>
        </w:div>
        <w:div w:id="544951822">
          <w:marLeft w:val="0"/>
          <w:marRight w:val="0"/>
          <w:marTop w:val="0"/>
          <w:marBottom w:val="0"/>
          <w:divBdr>
            <w:top w:val="none" w:sz="0" w:space="0" w:color="auto"/>
            <w:left w:val="none" w:sz="0" w:space="0" w:color="auto"/>
            <w:bottom w:val="none" w:sz="0" w:space="0" w:color="auto"/>
            <w:right w:val="none" w:sz="0" w:space="0" w:color="auto"/>
          </w:divBdr>
        </w:div>
        <w:div w:id="565533393">
          <w:marLeft w:val="0"/>
          <w:marRight w:val="0"/>
          <w:marTop w:val="0"/>
          <w:marBottom w:val="0"/>
          <w:divBdr>
            <w:top w:val="none" w:sz="0" w:space="0" w:color="auto"/>
            <w:left w:val="none" w:sz="0" w:space="0" w:color="auto"/>
            <w:bottom w:val="none" w:sz="0" w:space="0" w:color="auto"/>
            <w:right w:val="none" w:sz="0" w:space="0" w:color="auto"/>
          </w:divBdr>
        </w:div>
        <w:div w:id="728772231">
          <w:marLeft w:val="0"/>
          <w:marRight w:val="0"/>
          <w:marTop w:val="0"/>
          <w:marBottom w:val="0"/>
          <w:divBdr>
            <w:top w:val="none" w:sz="0" w:space="0" w:color="auto"/>
            <w:left w:val="none" w:sz="0" w:space="0" w:color="auto"/>
            <w:bottom w:val="none" w:sz="0" w:space="0" w:color="auto"/>
            <w:right w:val="none" w:sz="0" w:space="0" w:color="auto"/>
          </w:divBdr>
        </w:div>
        <w:div w:id="730426373">
          <w:marLeft w:val="0"/>
          <w:marRight w:val="0"/>
          <w:marTop w:val="0"/>
          <w:marBottom w:val="0"/>
          <w:divBdr>
            <w:top w:val="none" w:sz="0" w:space="0" w:color="auto"/>
            <w:left w:val="none" w:sz="0" w:space="0" w:color="auto"/>
            <w:bottom w:val="none" w:sz="0" w:space="0" w:color="auto"/>
            <w:right w:val="none" w:sz="0" w:space="0" w:color="auto"/>
          </w:divBdr>
        </w:div>
        <w:div w:id="752774988">
          <w:marLeft w:val="0"/>
          <w:marRight w:val="0"/>
          <w:marTop w:val="0"/>
          <w:marBottom w:val="0"/>
          <w:divBdr>
            <w:top w:val="none" w:sz="0" w:space="0" w:color="auto"/>
            <w:left w:val="none" w:sz="0" w:space="0" w:color="auto"/>
            <w:bottom w:val="none" w:sz="0" w:space="0" w:color="auto"/>
            <w:right w:val="none" w:sz="0" w:space="0" w:color="auto"/>
          </w:divBdr>
        </w:div>
        <w:div w:id="763576932">
          <w:marLeft w:val="0"/>
          <w:marRight w:val="0"/>
          <w:marTop w:val="0"/>
          <w:marBottom w:val="0"/>
          <w:divBdr>
            <w:top w:val="none" w:sz="0" w:space="0" w:color="auto"/>
            <w:left w:val="none" w:sz="0" w:space="0" w:color="auto"/>
            <w:bottom w:val="none" w:sz="0" w:space="0" w:color="auto"/>
            <w:right w:val="none" w:sz="0" w:space="0" w:color="auto"/>
          </w:divBdr>
        </w:div>
        <w:div w:id="937829064">
          <w:marLeft w:val="0"/>
          <w:marRight w:val="0"/>
          <w:marTop w:val="0"/>
          <w:marBottom w:val="0"/>
          <w:divBdr>
            <w:top w:val="none" w:sz="0" w:space="0" w:color="auto"/>
            <w:left w:val="none" w:sz="0" w:space="0" w:color="auto"/>
            <w:bottom w:val="none" w:sz="0" w:space="0" w:color="auto"/>
            <w:right w:val="none" w:sz="0" w:space="0" w:color="auto"/>
          </w:divBdr>
        </w:div>
        <w:div w:id="956377055">
          <w:marLeft w:val="0"/>
          <w:marRight w:val="0"/>
          <w:marTop w:val="0"/>
          <w:marBottom w:val="0"/>
          <w:divBdr>
            <w:top w:val="none" w:sz="0" w:space="0" w:color="auto"/>
            <w:left w:val="none" w:sz="0" w:space="0" w:color="auto"/>
            <w:bottom w:val="none" w:sz="0" w:space="0" w:color="auto"/>
            <w:right w:val="none" w:sz="0" w:space="0" w:color="auto"/>
          </w:divBdr>
        </w:div>
        <w:div w:id="1041637034">
          <w:marLeft w:val="0"/>
          <w:marRight w:val="0"/>
          <w:marTop w:val="0"/>
          <w:marBottom w:val="0"/>
          <w:divBdr>
            <w:top w:val="none" w:sz="0" w:space="0" w:color="auto"/>
            <w:left w:val="none" w:sz="0" w:space="0" w:color="auto"/>
            <w:bottom w:val="none" w:sz="0" w:space="0" w:color="auto"/>
            <w:right w:val="none" w:sz="0" w:space="0" w:color="auto"/>
          </w:divBdr>
        </w:div>
        <w:div w:id="1070349167">
          <w:marLeft w:val="0"/>
          <w:marRight w:val="0"/>
          <w:marTop w:val="0"/>
          <w:marBottom w:val="0"/>
          <w:divBdr>
            <w:top w:val="none" w:sz="0" w:space="0" w:color="auto"/>
            <w:left w:val="none" w:sz="0" w:space="0" w:color="auto"/>
            <w:bottom w:val="none" w:sz="0" w:space="0" w:color="auto"/>
            <w:right w:val="none" w:sz="0" w:space="0" w:color="auto"/>
          </w:divBdr>
        </w:div>
        <w:div w:id="1155681113">
          <w:marLeft w:val="0"/>
          <w:marRight w:val="0"/>
          <w:marTop w:val="0"/>
          <w:marBottom w:val="0"/>
          <w:divBdr>
            <w:top w:val="none" w:sz="0" w:space="0" w:color="auto"/>
            <w:left w:val="none" w:sz="0" w:space="0" w:color="auto"/>
            <w:bottom w:val="none" w:sz="0" w:space="0" w:color="auto"/>
            <w:right w:val="none" w:sz="0" w:space="0" w:color="auto"/>
          </w:divBdr>
        </w:div>
        <w:div w:id="1226180382">
          <w:marLeft w:val="0"/>
          <w:marRight w:val="0"/>
          <w:marTop w:val="0"/>
          <w:marBottom w:val="0"/>
          <w:divBdr>
            <w:top w:val="none" w:sz="0" w:space="0" w:color="auto"/>
            <w:left w:val="none" w:sz="0" w:space="0" w:color="auto"/>
            <w:bottom w:val="none" w:sz="0" w:space="0" w:color="auto"/>
            <w:right w:val="none" w:sz="0" w:space="0" w:color="auto"/>
          </w:divBdr>
        </w:div>
        <w:div w:id="1248736271">
          <w:marLeft w:val="0"/>
          <w:marRight w:val="0"/>
          <w:marTop w:val="0"/>
          <w:marBottom w:val="0"/>
          <w:divBdr>
            <w:top w:val="none" w:sz="0" w:space="0" w:color="auto"/>
            <w:left w:val="none" w:sz="0" w:space="0" w:color="auto"/>
            <w:bottom w:val="none" w:sz="0" w:space="0" w:color="auto"/>
            <w:right w:val="none" w:sz="0" w:space="0" w:color="auto"/>
          </w:divBdr>
        </w:div>
        <w:div w:id="1277907313">
          <w:marLeft w:val="0"/>
          <w:marRight w:val="0"/>
          <w:marTop w:val="0"/>
          <w:marBottom w:val="0"/>
          <w:divBdr>
            <w:top w:val="none" w:sz="0" w:space="0" w:color="auto"/>
            <w:left w:val="none" w:sz="0" w:space="0" w:color="auto"/>
            <w:bottom w:val="none" w:sz="0" w:space="0" w:color="auto"/>
            <w:right w:val="none" w:sz="0" w:space="0" w:color="auto"/>
          </w:divBdr>
        </w:div>
        <w:div w:id="1475951042">
          <w:marLeft w:val="0"/>
          <w:marRight w:val="0"/>
          <w:marTop w:val="0"/>
          <w:marBottom w:val="0"/>
          <w:divBdr>
            <w:top w:val="none" w:sz="0" w:space="0" w:color="auto"/>
            <w:left w:val="none" w:sz="0" w:space="0" w:color="auto"/>
            <w:bottom w:val="none" w:sz="0" w:space="0" w:color="auto"/>
            <w:right w:val="none" w:sz="0" w:space="0" w:color="auto"/>
          </w:divBdr>
        </w:div>
        <w:div w:id="1571815844">
          <w:marLeft w:val="0"/>
          <w:marRight w:val="0"/>
          <w:marTop w:val="0"/>
          <w:marBottom w:val="0"/>
          <w:divBdr>
            <w:top w:val="none" w:sz="0" w:space="0" w:color="auto"/>
            <w:left w:val="none" w:sz="0" w:space="0" w:color="auto"/>
            <w:bottom w:val="none" w:sz="0" w:space="0" w:color="auto"/>
            <w:right w:val="none" w:sz="0" w:space="0" w:color="auto"/>
          </w:divBdr>
        </w:div>
        <w:div w:id="1713455631">
          <w:marLeft w:val="0"/>
          <w:marRight w:val="0"/>
          <w:marTop w:val="0"/>
          <w:marBottom w:val="0"/>
          <w:divBdr>
            <w:top w:val="none" w:sz="0" w:space="0" w:color="auto"/>
            <w:left w:val="none" w:sz="0" w:space="0" w:color="auto"/>
            <w:bottom w:val="none" w:sz="0" w:space="0" w:color="auto"/>
            <w:right w:val="none" w:sz="0" w:space="0" w:color="auto"/>
          </w:divBdr>
        </w:div>
        <w:div w:id="1785615745">
          <w:marLeft w:val="0"/>
          <w:marRight w:val="0"/>
          <w:marTop w:val="0"/>
          <w:marBottom w:val="0"/>
          <w:divBdr>
            <w:top w:val="none" w:sz="0" w:space="0" w:color="auto"/>
            <w:left w:val="none" w:sz="0" w:space="0" w:color="auto"/>
            <w:bottom w:val="none" w:sz="0" w:space="0" w:color="auto"/>
            <w:right w:val="none" w:sz="0" w:space="0" w:color="auto"/>
          </w:divBdr>
        </w:div>
        <w:div w:id="1789347353">
          <w:marLeft w:val="0"/>
          <w:marRight w:val="0"/>
          <w:marTop w:val="0"/>
          <w:marBottom w:val="0"/>
          <w:divBdr>
            <w:top w:val="none" w:sz="0" w:space="0" w:color="auto"/>
            <w:left w:val="none" w:sz="0" w:space="0" w:color="auto"/>
            <w:bottom w:val="none" w:sz="0" w:space="0" w:color="auto"/>
            <w:right w:val="none" w:sz="0" w:space="0" w:color="auto"/>
          </w:divBdr>
        </w:div>
        <w:div w:id="1839341786">
          <w:marLeft w:val="0"/>
          <w:marRight w:val="0"/>
          <w:marTop w:val="0"/>
          <w:marBottom w:val="0"/>
          <w:divBdr>
            <w:top w:val="none" w:sz="0" w:space="0" w:color="auto"/>
            <w:left w:val="none" w:sz="0" w:space="0" w:color="auto"/>
            <w:bottom w:val="none" w:sz="0" w:space="0" w:color="auto"/>
            <w:right w:val="none" w:sz="0" w:space="0" w:color="auto"/>
          </w:divBdr>
        </w:div>
        <w:div w:id="1851985267">
          <w:marLeft w:val="0"/>
          <w:marRight w:val="0"/>
          <w:marTop w:val="0"/>
          <w:marBottom w:val="0"/>
          <w:divBdr>
            <w:top w:val="none" w:sz="0" w:space="0" w:color="auto"/>
            <w:left w:val="none" w:sz="0" w:space="0" w:color="auto"/>
            <w:bottom w:val="none" w:sz="0" w:space="0" w:color="auto"/>
            <w:right w:val="none" w:sz="0" w:space="0" w:color="auto"/>
          </w:divBdr>
        </w:div>
        <w:div w:id="1975405338">
          <w:marLeft w:val="0"/>
          <w:marRight w:val="0"/>
          <w:marTop w:val="0"/>
          <w:marBottom w:val="0"/>
          <w:divBdr>
            <w:top w:val="none" w:sz="0" w:space="0" w:color="auto"/>
            <w:left w:val="none" w:sz="0" w:space="0" w:color="auto"/>
            <w:bottom w:val="none" w:sz="0" w:space="0" w:color="auto"/>
            <w:right w:val="none" w:sz="0" w:space="0" w:color="auto"/>
          </w:divBdr>
        </w:div>
        <w:div w:id="1999530688">
          <w:marLeft w:val="0"/>
          <w:marRight w:val="0"/>
          <w:marTop w:val="0"/>
          <w:marBottom w:val="0"/>
          <w:divBdr>
            <w:top w:val="none" w:sz="0" w:space="0" w:color="auto"/>
            <w:left w:val="none" w:sz="0" w:space="0" w:color="auto"/>
            <w:bottom w:val="none" w:sz="0" w:space="0" w:color="auto"/>
            <w:right w:val="none" w:sz="0" w:space="0" w:color="auto"/>
          </w:divBdr>
        </w:div>
        <w:div w:id="2116753726">
          <w:marLeft w:val="0"/>
          <w:marRight w:val="0"/>
          <w:marTop w:val="0"/>
          <w:marBottom w:val="0"/>
          <w:divBdr>
            <w:top w:val="none" w:sz="0" w:space="0" w:color="auto"/>
            <w:left w:val="none" w:sz="0" w:space="0" w:color="auto"/>
            <w:bottom w:val="none" w:sz="0" w:space="0" w:color="auto"/>
            <w:right w:val="none" w:sz="0" w:space="0" w:color="auto"/>
          </w:divBdr>
        </w:div>
      </w:divsChild>
    </w:div>
    <w:div w:id="1040206923">
      <w:bodyDiv w:val="1"/>
      <w:marLeft w:val="0"/>
      <w:marRight w:val="0"/>
      <w:marTop w:val="0"/>
      <w:marBottom w:val="0"/>
      <w:divBdr>
        <w:top w:val="none" w:sz="0" w:space="0" w:color="auto"/>
        <w:left w:val="none" w:sz="0" w:space="0" w:color="auto"/>
        <w:bottom w:val="none" w:sz="0" w:space="0" w:color="auto"/>
        <w:right w:val="none" w:sz="0" w:space="0" w:color="auto"/>
      </w:divBdr>
      <w:divsChild>
        <w:div w:id="8993544">
          <w:marLeft w:val="0"/>
          <w:marRight w:val="0"/>
          <w:marTop w:val="0"/>
          <w:marBottom w:val="0"/>
          <w:divBdr>
            <w:top w:val="none" w:sz="0" w:space="0" w:color="auto"/>
            <w:left w:val="none" w:sz="0" w:space="0" w:color="auto"/>
            <w:bottom w:val="none" w:sz="0" w:space="0" w:color="auto"/>
            <w:right w:val="none" w:sz="0" w:space="0" w:color="auto"/>
          </w:divBdr>
        </w:div>
        <w:div w:id="36201973">
          <w:marLeft w:val="0"/>
          <w:marRight w:val="0"/>
          <w:marTop w:val="0"/>
          <w:marBottom w:val="0"/>
          <w:divBdr>
            <w:top w:val="none" w:sz="0" w:space="0" w:color="auto"/>
            <w:left w:val="none" w:sz="0" w:space="0" w:color="auto"/>
            <w:bottom w:val="none" w:sz="0" w:space="0" w:color="auto"/>
            <w:right w:val="none" w:sz="0" w:space="0" w:color="auto"/>
          </w:divBdr>
        </w:div>
        <w:div w:id="127089157">
          <w:marLeft w:val="0"/>
          <w:marRight w:val="0"/>
          <w:marTop w:val="0"/>
          <w:marBottom w:val="0"/>
          <w:divBdr>
            <w:top w:val="none" w:sz="0" w:space="0" w:color="auto"/>
            <w:left w:val="none" w:sz="0" w:space="0" w:color="auto"/>
            <w:bottom w:val="none" w:sz="0" w:space="0" w:color="auto"/>
            <w:right w:val="none" w:sz="0" w:space="0" w:color="auto"/>
          </w:divBdr>
        </w:div>
        <w:div w:id="155078932">
          <w:marLeft w:val="0"/>
          <w:marRight w:val="0"/>
          <w:marTop w:val="0"/>
          <w:marBottom w:val="0"/>
          <w:divBdr>
            <w:top w:val="none" w:sz="0" w:space="0" w:color="auto"/>
            <w:left w:val="none" w:sz="0" w:space="0" w:color="auto"/>
            <w:bottom w:val="none" w:sz="0" w:space="0" w:color="auto"/>
            <w:right w:val="none" w:sz="0" w:space="0" w:color="auto"/>
          </w:divBdr>
        </w:div>
        <w:div w:id="193662314">
          <w:marLeft w:val="0"/>
          <w:marRight w:val="0"/>
          <w:marTop w:val="0"/>
          <w:marBottom w:val="0"/>
          <w:divBdr>
            <w:top w:val="none" w:sz="0" w:space="0" w:color="auto"/>
            <w:left w:val="none" w:sz="0" w:space="0" w:color="auto"/>
            <w:bottom w:val="none" w:sz="0" w:space="0" w:color="auto"/>
            <w:right w:val="none" w:sz="0" w:space="0" w:color="auto"/>
          </w:divBdr>
        </w:div>
        <w:div w:id="204174239">
          <w:marLeft w:val="0"/>
          <w:marRight w:val="0"/>
          <w:marTop w:val="0"/>
          <w:marBottom w:val="0"/>
          <w:divBdr>
            <w:top w:val="none" w:sz="0" w:space="0" w:color="auto"/>
            <w:left w:val="none" w:sz="0" w:space="0" w:color="auto"/>
            <w:bottom w:val="none" w:sz="0" w:space="0" w:color="auto"/>
            <w:right w:val="none" w:sz="0" w:space="0" w:color="auto"/>
          </w:divBdr>
        </w:div>
        <w:div w:id="207840466">
          <w:marLeft w:val="0"/>
          <w:marRight w:val="0"/>
          <w:marTop w:val="0"/>
          <w:marBottom w:val="0"/>
          <w:divBdr>
            <w:top w:val="none" w:sz="0" w:space="0" w:color="auto"/>
            <w:left w:val="none" w:sz="0" w:space="0" w:color="auto"/>
            <w:bottom w:val="none" w:sz="0" w:space="0" w:color="auto"/>
            <w:right w:val="none" w:sz="0" w:space="0" w:color="auto"/>
          </w:divBdr>
        </w:div>
        <w:div w:id="333724423">
          <w:marLeft w:val="0"/>
          <w:marRight w:val="0"/>
          <w:marTop w:val="0"/>
          <w:marBottom w:val="0"/>
          <w:divBdr>
            <w:top w:val="none" w:sz="0" w:space="0" w:color="auto"/>
            <w:left w:val="none" w:sz="0" w:space="0" w:color="auto"/>
            <w:bottom w:val="none" w:sz="0" w:space="0" w:color="auto"/>
            <w:right w:val="none" w:sz="0" w:space="0" w:color="auto"/>
          </w:divBdr>
        </w:div>
        <w:div w:id="350035791">
          <w:marLeft w:val="0"/>
          <w:marRight w:val="0"/>
          <w:marTop w:val="0"/>
          <w:marBottom w:val="0"/>
          <w:divBdr>
            <w:top w:val="none" w:sz="0" w:space="0" w:color="auto"/>
            <w:left w:val="none" w:sz="0" w:space="0" w:color="auto"/>
            <w:bottom w:val="none" w:sz="0" w:space="0" w:color="auto"/>
            <w:right w:val="none" w:sz="0" w:space="0" w:color="auto"/>
          </w:divBdr>
        </w:div>
        <w:div w:id="352734733">
          <w:marLeft w:val="0"/>
          <w:marRight w:val="0"/>
          <w:marTop w:val="0"/>
          <w:marBottom w:val="0"/>
          <w:divBdr>
            <w:top w:val="none" w:sz="0" w:space="0" w:color="auto"/>
            <w:left w:val="none" w:sz="0" w:space="0" w:color="auto"/>
            <w:bottom w:val="none" w:sz="0" w:space="0" w:color="auto"/>
            <w:right w:val="none" w:sz="0" w:space="0" w:color="auto"/>
          </w:divBdr>
        </w:div>
        <w:div w:id="384720904">
          <w:marLeft w:val="0"/>
          <w:marRight w:val="0"/>
          <w:marTop w:val="0"/>
          <w:marBottom w:val="0"/>
          <w:divBdr>
            <w:top w:val="none" w:sz="0" w:space="0" w:color="auto"/>
            <w:left w:val="none" w:sz="0" w:space="0" w:color="auto"/>
            <w:bottom w:val="none" w:sz="0" w:space="0" w:color="auto"/>
            <w:right w:val="none" w:sz="0" w:space="0" w:color="auto"/>
          </w:divBdr>
        </w:div>
        <w:div w:id="406659467">
          <w:marLeft w:val="0"/>
          <w:marRight w:val="0"/>
          <w:marTop w:val="0"/>
          <w:marBottom w:val="0"/>
          <w:divBdr>
            <w:top w:val="none" w:sz="0" w:space="0" w:color="auto"/>
            <w:left w:val="none" w:sz="0" w:space="0" w:color="auto"/>
            <w:bottom w:val="none" w:sz="0" w:space="0" w:color="auto"/>
            <w:right w:val="none" w:sz="0" w:space="0" w:color="auto"/>
          </w:divBdr>
        </w:div>
        <w:div w:id="488836439">
          <w:marLeft w:val="0"/>
          <w:marRight w:val="0"/>
          <w:marTop w:val="0"/>
          <w:marBottom w:val="0"/>
          <w:divBdr>
            <w:top w:val="none" w:sz="0" w:space="0" w:color="auto"/>
            <w:left w:val="none" w:sz="0" w:space="0" w:color="auto"/>
            <w:bottom w:val="none" w:sz="0" w:space="0" w:color="auto"/>
            <w:right w:val="none" w:sz="0" w:space="0" w:color="auto"/>
          </w:divBdr>
        </w:div>
        <w:div w:id="610279415">
          <w:marLeft w:val="0"/>
          <w:marRight w:val="0"/>
          <w:marTop w:val="0"/>
          <w:marBottom w:val="0"/>
          <w:divBdr>
            <w:top w:val="none" w:sz="0" w:space="0" w:color="auto"/>
            <w:left w:val="none" w:sz="0" w:space="0" w:color="auto"/>
            <w:bottom w:val="none" w:sz="0" w:space="0" w:color="auto"/>
            <w:right w:val="none" w:sz="0" w:space="0" w:color="auto"/>
          </w:divBdr>
        </w:div>
        <w:div w:id="712077145">
          <w:marLeft w:val="0"/>
          <w:marRight w:val="0"/>
          <w:marTop w:val="0"/>
          <w:marBottom w:val="0"/>
          <w:divBdr>
            <w:top w:val="none" w:sz="0" w:space="0" w:color="auto"/>
            <w:left w:val="none" w:sz="0" w:space="0" w:color="auto"/>
            <w:bottom w:val="none" w:sz="0" w:space="0" w:color="auto"/>
            <w:right w:val="none" w:sz="0" w:space="0" w:color="auto"/>
          </w:divBdr>
        </w:div>
        <w:div w:id="797798420">
          <w:marLeft w:val="0"/>
          <w:marRight w:val="0"/>
          <w:marTop w:val="0"/>
          <w:marBottom w:val="0"/>
          <w:divBdr>
            <w:top w:val="none" w:sz="0" w:space="0" w:color="auto"/>
            <w:left w:val="none" w:sz="0" w:space="0" w:color="auto"/>
            <w:bottom w:val="none" w:sz="0" w:space="0" w:color="auto"/>
            <w:right w:val="none" w:sz="0" w:space="0" w:color="auto"/>
          </w:divBdr>
        </w:div>
        <w:div w:id="826290393">
          <w:marLeft w:val="0"/>
          <w:marRight w:val="0"/>
          <w:marTop w:val="0"/>
          <w:marBottom w:val="0"/>
          <w:divBdr>
            <w:top w:val="none" w:sz="0" w:space="0" w:color="auto"/>
            <w:left w:val="none" w:sz="0" w:space="0" w:color="auto"/>
            <w:bottom w:val="none" w:sz="0" w:space="0" w:color="auto"/>
            <w:right w:val="none" w:sz="0" w:space="0" w:color="auto"/>
          </w:divBdr>
        </w:div>
        <w:div w:id="861864046">
          <w:marLeft w:val="0"/>
          <w:marRight w:val="0"/>
          <w:marTop w:val="0"/>
          <w:marBottom w:val="0"/>
          <w:divBdr>
            <w:top w:val="none" w:sz="0" w:space="0" w:color="auto"/>
            <w:left w:val="none" w:sz="0" w:space="0" w:color="auto"/>
            <w:bottom w:val="none" w:sz="0" w:space="0" w:color="auto"/>
            <w:right w:val="none" w:sz="0" w:space="0" w:color="auto"/>
          </w:divBdr>
        </w:div>
        <w:div w:id="866868255">
          <w:marLeft w:val="0"/>
          <w:marRight w:val="0"/>
          <w:marTop w:val="0"/>
          <w:marBottom w:val="0"/>
          <w:divBdr>
            <w:top w:val="none" w:sz="0" w:space="0" w:color="auto"/>
            <w:left w:val="none" w:sz="0" w:space="0" w:color="auto"/>
            <w:bottom w:val="none" w:sz="0" w:space="0" w:color="auto"/>
            <w:right w:val="none" w:sz="0" w:space="0" w:color="auto"/>
          </w:divBdr>
        </w:div>
        <w:div w:id="933439921">
          <w:marLeft w:val="0"/>
          <w:marRight w:val="0"/>
          <w:marTop w:val="0"/>
          <w:marBottom w:val="0"/>
          <w:divBdr>
            <w:top w:val="none" w:sz="0" w:space="0" w:color="auto"/>
            <w:left w:val="none" w:sz="0" w:space="0" w:color="auto"/>
            <w:bottom w:val="none" w:sz="0" w:space="0" w:color="auto"/>
            <w:right w:val="none" w:sz="0" w:space="0" w:color="auto"/>
          </w:divBdr>
        </w:div>
        <w:div w:id="947859711">
          <w:marLeft w:val="0"/>
          <w:marRight w:val="0"/>
          <w:marTop w:val="0"/>
          <w:marBottom w:val="0"/>
          <w:divBdr>
            <w:top w:val="none" w:sz="0" w:space="0" w:color="auto"/>
            <w:left w:val="none" w:sz="0" w:space="0" w:color="auto"/>
            <w:bottom w:val="none" w:sz="0" w:space="0" w:color="auto"/>
            <w:right w:val="none" w:sz="0" w:space="0" w:color="auto"/>
          </w:divBdr>
        </w:div>
        <w:div w:id="1015620491">
          <w:marLeft w:val="0"/>
          <w:marRight w:val="0"/>
          <w:marTop w:val="0"/>
          <w:marBottom w:val="0"/>
          <w:divBdr>
            <w:top w:val="none" w:sz="0" w:space="0" w:color="auto"/>
            <w:left w:val="none" w:sz="0" w:space="0" w:color="auto"/>
            <w:bottom w:val="none" w:sz="0" w:space="0" w:color="auto"/>
            <w:right w:val="none" w:sz="0" w:space="0" w:color="auto"/>
          </w:divBdr>
        </w:div>
        <w:div w:id="1037655169">
          <w:marLeft w:val="0"/>
          <w:marRight w:val="0"/>
          <w:marTop w:val="0"/>
          <w:marBottom w:val="0"/>
          <w:divBdr>
            <w:top w:val="none" w:sz="0" w:space="0" w:color="auto"/>
            <w:left w:val="none" w:sz="0" w:space="0" w:color="auto"/>
            <w:bottom w:val="none" w:sz="0" w:space="0" w:color="auto"/>
            <w:right w:val="none" w:sz="0" w:space="0" w:color="auto"/>
          </w:divBdr>
        </w:div>
        <w:div w:id="1055087209">
          <w:marLeft w:val="0"/>
          <w:marRight w:val="0"/>
          <w:marTop w:val="0"/>
          <w:marBottom w:val="0"/>
          <w:divBdr>
            <w:top w:val="none" w:sz="0" w:space="0" w:color="auto"/>
            <w:left w:val="none" w:sz="0" w:space="0" w:color="auto"/>
            <w:bottom w:val="none" w:sz="0" w:space="0" w:color="auto"/>
            <w:right w:val="none" w:sz="0" w:space="0" w:color="auto"/>
          </w:divBdr>
        </w:div>
        <w:div w:id="1077242222">
          <w:marLeft w:val="0"/>
          <w:marRight w:val="0"/>
          <w:marTop w:val="0"/>
          <w:marBottom w:val="0"/>
          <w:divBdr>
            <w:top w:val="none" w:sz="0" w:space="0" w:color="auto"/>
            <w:left w:val="none" w:sz="0" w:space="0" w:color="auto"/>
            <w:bottom w:val="none" w:sz="0" w:space="0" w:color="auto"/>
            <w:right w:val="none" w:sz="0" w:space="0" w:color="auto"/>
          </w:divBdr>
          <w:divsChild>
            <w:div w:id="5526873">
              <w:marLeft w:val="0"/>
              <w:marRight w:val="0"/>
              <w:marTop w:val="0"/>
              <w:marBottom w:val="0"/>
              <w:divBdr>
                <w:top w:val="none" w:sz="0" w:space="0" w:color="FFFFFF"/>
                <w:left w:val="none" w:sz="0" w:space="0" w:color="FFFFFF"/>
                <w:bottom w:val="none" w:sz="0" w:space="0" w:color="FFFFFF"/>
                <w:right w:val="none" w:sz="0" w:space="0" w:color="FFFFFF"/>
              </w:divBdr>
            </w:div>
            <w:div w:id="147479132">
              <w:marLeft w:val="0"/>
              <w:marRight w:val="0"/>
              <w:marTop w:val="0"/>
              <w:marBottom w:val="0"/>
              <w:divBdr>
                <w:top w:val="none" w:sz="0" w:space="0" w:color="FFFFFF"/>
                <w:left w:val="none" w:sz="0" w:space="0" w:color="FFFFFF"/>
                <w:bottom w:val="none" w:sz="0" w:space="0" w:color="FFFFFF"/>
                <w:right w:val="none" w:sz="0" w:space="0" w:color="FFFFFF"/>
              </w:divBdr>
            </w:div>
            <w:div w:id="151919470">
              <w:marLeft w:val="0"/>
              <w:marRight w:val="0"/>
              <w:marTop w:val="0"/>
              <w:marBottom w:val="0"/>
              <w:divBdr>
                <w:top w:val="none" w:sz="0" w:space="0" w:color="FFFFFF"/>
                <w:left w:val="none" w:sz="0" w:space="0" w:color="FFFFFF"/>
                <w:bottom w:val="none" w:sz="0" w:space="0" w:color="FFFFFF"/>
                <w:right w:val="none" w:sz="0" w:space="0" w:color="FFFFFF"/>
              </w:divBdr>
            </w:div>
            <w:div w:id="242835864">
              <w:marLeft w:val="0"/>
              <w:marRight w:val="0"/>
              <w:marTop w:val="0"/>
              <w:marBottom w:val="0"/>
              <w:divBdr>
                <w:top w:val="none" w:sz="0" w:space="0" w:color="FFFFFF"/>
                <w:left w:val="none" w:sz="0" w:space="0" w:color="FFFFFF"/>
                <w:bottom w:val="none" w:sz="0" w:space="0" w:color="FFFFFF"/>
                <w:right w:val="none" w:sz="0" w:space="0" w:color="FFFFFF"/>
              </w:divBdr>
            </w:div>
            <w:div w:id="253586762">
              <w:marLeft w:val="0"/>
              <w:marRight w:val="0"/>
              <w:marTop w:val="0"/>
              <w:marBottom w:val="0"/>
              <w:divBdr>
                <w:top w:val="none" w:sz="0" w:space="0" w:color="FFFFFF"/>
                <w:left w:val="none" w:sz="0" w:space="0" w:color="FFFFFF"/>
                <w:bottom w:val="none" w:sz="0" w:space="0" w:color="FFFFFF"/>
                <w:right w:val="none" w:sz="0" w:space="0" w:color="FFFFFF"/>
              </w:divBdr>
            </w:div>
            <w:div w:id="318537076">
              <w:marLeft w:val="0"/>
              <w:marRight w:val="0"/>
              <w:marTop w:val="0"/>
              <w:marBottom w:val="0"/>
              <w:divBdr>
                <w:top w:val="none" w:sz="0" w:space="0" w:color="FFFFFF"/>
                <w:left w:val="none" w:sz="0" w:space="0" w:color="FFFFFF"/>
                <w:bottom w:val="none" w:sz="0" w:space="0" w:color="FFFFFF"/>
                <w:right w:val="none" w:sz="0" w:space="0" w:color="FFFFFF"/>
              </w:divBdr>
            </w:div>
            <w:div w:id="331881301">
              <w:marLeft w:val="0"/>
              <w:marRight w:val="0"/>
              <w:marTop w:val="0"/>
              <w:marBottom w:val="0"/>
              <w:divBdr>
                <w:top w:val="none" w:sz="0" w:space="0" w:color="FFFFFF"/>
                <w:left w:val="none" w:sz="0" w:space="0" w:color="FFFFFF"/>
                <w:bottom w:val="none" w:sz="0" w:space="0" w:color="FFFFFF"/>
                <w:right w:val="none" w:sz="0" w:space="0" w:color="FFFFFF"/>
              </w:divBdr>
            </w:div>
            <w:div w:id="345713221">
              <w:marLeft w:val="0"/>
              <w:marRight w:val="0"/>
              <w:marTop w:val="0"/>
              <w:marBottom w:val="0"/>
              <w:divBdr>
                <w:top w:val="none" w:sz="0" w:space="0" w:color="FFFFFF"/>
                <w:left w:val="none" w:sz="0" w:space="0" w:color="FFFFFF"/>
                <w:bottom w:val="none" w:sz="0" w:space="0" w:color="FFFFFF"/>
                <w:right w:val="none" w:sz="0" w:space="0" w:color="FFFFFF"/>
              </w:divBdr>
            </w:div>
            <w:div w:id="346097335">
              <w:marLeft w:val="0"/>
              <w:marRight w:val="0"/>
              <w:marTop w:val="0"/>
              <w:marBottom w:val="0"/>
              <w:divBdr>
                <w:top w:val="none" w:sz="0" w:space="0" w:color="FFFFFF"/>
                <w:left w:val="none" w:sz="0" w:space="0" w:color="FFFFFF"/>
                <w:bottom w:val="none" w:sz="0" w:space="0" w:color="FFFFFF"/>
                <w:right w:val="none" w:sz="0" w:space="0" w:color="FFFFFF"/>
              </w:divBdr>
            </w:div>
            <w:div w:id="363598594">
              <w:marLeft w:val="0"/>
              <w:marRight w:val="0"/>
              <w:marTop w:val="0"/>
              <w:marBottom w:val="0"/>
              <w:divBdr>
                <w:top w:val="none" w:sz="0" w:space="0" w:color="FFFFFF"/>
                <w:left w:val="none" w:sz="0" w:space="0" w:color="FFFFFF"/>
                <w:bottom w:val="none" w:sz="0" w:space="0" w:color="FFFFFF"/>
                <w:right w:val="none" w:sz="0" w:space="0" w:color="FFFFFF"/>
              </w:divBdr>
              <w:divsChild>
                <w:div w:id="133835490">
                  <w:marLeft w:val="0"/>
                  <w:marRight w:val="0"/>
                  <w:marTop w:val="0"/>
                  <w:marBottom w:val="0"/>
                  <w:divBdr>
                    <w:top w:val="none" w:sz="0" w:space="0" w:color="202124"/>
                    <w:left w:val="none" w:sz="0" w:space="0" w:color="202124"/>
                    <w:bottom w:val="none" w:sz="0" w:space="0" w:color="202124"/>
                    <w:right w:val="none" w:sz="0" w:space="0" w:color="202124"/>
                  </w:divBdr>
                </w:div>
                <w:div w:id="182936532">
                  <w:marLeft w:val="0"/>
                  <w:marRight w:val="0"/>
                  <w:marTop w:val="0"/>
                  <w:marBottom w:val="0"/>
                  <w:divBdr>
                    <w:top w:val="none" w:sz="0" w:space="0" w:color="202124"/>
                    <w:left w:val="none" w:sz="0" w:space="0" w:color="202124"/>
                    <w:bottom w:val="none" w:sz="0" w:space="0" w:color="202124"/>
                    <w:right w:val="none" w:sz="0" w:space="0" w:color="202124"/>
                  </w:divBdr>
                </w:div>
                <w:div w:id="225459673">
                  <w:marLeft w:val="0"/>
                  <w:marRight w:val="0"/>
                  <w:marTop w:val="0"/>
                  <w:marBottom w:val="0"/>
                  <w:divBdr>
                    <w:top w:val="none" w:sz="0" w:space="0" w:color="202124"/>
                    <w:left w:val="none" w:sz="0" w:space="0" w:color="202124"/>
                    <w:bottom w:val="none" w:sz="0" w:space="0" w:color="202124"/>
                    <w:right w:val="none" w:sz="0" w:space="0" w:color="202124"/>
                  </w:divBdr>
                </w:div>
                <w:div w:id="225847864">
                  <w:marLeft w:val="0"/>
                  <w:marRight w:val="0"/>
                  <w:marTop w:val="0"/>
                  <w:marBottom w:val="0"/>
                  <w:divBdr>
                    <w:top w:val="none" w:sz="0" w:space="0" w:color="202124"/>
                    <w:left w:val="none" w:sz="0" w:space="0" w:color="202124"/>
                    <w:bottom w:val="none" w:sz="0" w:space="0" w:color="202124"/>
                    <w:right w:val="none" w:sz="0" w:space="0" w:color="202124"/>
                  </w:divBdr>
                </w:div>
                <w:div w:id="283973604">
                  <w:marLeft w:val="0"/>
                  <w:marRight w:val="0"/>
                  <w:marTop w:val="0"/>
                  <w:marBottom w:val="0"/>
                  <w:divBdr>
                    <w:top w:val="none" w:sz="0" w:space="0" w:color="202124"/>
                    <w:left w:val="none" w:sz="0" w:space="0" w:color="202124"/>
                    <w:bottom w:val="none" w:sz="0" w:space="0" w:color="202124"/>
                    <w:right w:val="none" w:sz="0" w:space="0" w:color="202124"/>
                  </w:divBdr>
                </w:div>
                <w:div w:id="362830612">
                  <w:marLeft w:val="0"/>
                  <w:marRight w:val="0"/>
                  <w:marTop w:val="0"/>
                  <w:marBottom w:val="0"/>
                  <w:divBdr>
                    <w:top w:val="none" w:sz="0" w:space="0" w:color="202124"/>
                    <w:left w:val="none" w:sz="0" w:space="0" w:color="202124"/>
                    <w:bottom w:val="none" w:sz="0" w:space="0" w:color="202124"/>
                    <w:right w:val="none" w:sz="0" w:space="0" w:color="202124"/>
                  </w:divBdr>
                </w:div>
                <w:div w:id="388849439">
                  <w:marLeft w:val="0"/>
                  <w:marRight w:val="0"/>
                  <w:marTop w:val="0"/>
                  <w:marBottom w:val="0"/>
                  <w:divBdr>
                    <w:top w:val="none" w:sz="0" w:space="0" w:color="202124"/>
                    <w:left w:val="none" w:sz="0" w:space="0" w:color="202124"/>
                    <w:bottom w:val="none" w:sz="0" w:space="0" w:color="202124"/>
                    <w:right w:val="none" w:sz="0" w:space="0" w:color="202124"/>
                  </w:divBdr>
                </w:div>
                <w:div w:id="394937720">
                  <w:marLeft w:val="0"/>
                  <w:marRight w:val="0"/>
                  <w:marTop w:val="0"/>
                  <w:marBottom w:val="0"/>
                  <w:divBdr>
                    <w:top w:val="none" w:sz="0" w:space="0" w:color="202124"/>
                    <w:left w:val="none" w:sz="0" w:space="0" w:color="202124"/>
                    <w:bottom w:val="none" w:sz="0" w:space="0" w:color="202124"/>
                    <w:right w:val="none" w:sz="0" w:space="0" w:color="202124"/>
                  </w:divBdr>
                </w:div>
                <w:div w:id="451361483">
                  <w:marLeft w:val="0"/>
                  <w:marRight w:val="0"/>
                  <w:marTop w:val="0"/>
                  <w:marBottom w:val="0"/>
                  <w:divBdr>
                    <w:top w:val="none" w:sz="0" w:space="0" w:color="202124"/>
                    <w:left w:val="none" w:sz="0" w:space="0" w:color="202124"/>
                    <w:bottom w:val="none" w:sz="0" w:space="0" w:color="202124"/>
                    <w:right w:val="none" w:sz="0" w:space="0" w:color="202124"/>
                  </w:divBdr>
                </w:div>
                <w:div w:id="489760127">
                  <w:marLeft w:val="0"/>
                  <w:marRight w:val="0"/>
                  <w:marTop w:val="0"/>
                  <w:marBottom w:val="0"/>
                  <w:divBdr>
                    <w:top w:val="none" w:sz="0" w:space="0" w:color="202124"/>
                    <w:left w:val="none" w:sz="0" w:space="0" w:color="202124"/>
                    <w:bottom w:val="none" w:sz="0" w:space="0" w:color="202124"/>
                    <w:right w:val="none" w:sz="0" w:space="0" w:color="202124"/>
                  </w:divBdr>
                </w:div>
                <w:div w:id="566690437">
                  <w:marLeft w:val="0"/>
                  <w:marRight w:val="0"/>
                  <w:marTop w:val="0"/>
                  <w:marBottom w:val="0"/>
                  <w:divBdr>
                    <w:top w:val="none" w:sz="0" w:space="0" w:color="202124"/>
                    <w:left w:val="none" w:sz="0" w:space="0" w:color="202124"/>
                    <w:bottom w:val="none" w:sz="0" w:space="0" w:color="202124"/>
                    <w:right w:val="none" w:sz="0" w:space="0" w:color="202124"/>
                  </w:divBdr>
                </w:div>
                <w:div w:id="598220585">
                  <w:marLeft w:val="0"/>
                  <w:marRight w:val="0"/>
                  <w:marTop w:val="0"/>
                  <w:marBottom w:val="0"/>
                  <w:divBdr>
                    <w:top w:val="none" w:sz="0" w:space="0" w:color="202124"/>
                    <w:left w:val="none" w:sz="0" w:space="0" w:color="202124"/>
                    <w:bottom w:val="none" w:sz="0" w:space="0" w:color="202124"/>
                    <w:right w:val="none" w:sz="0" w:space="0" w:color="202124"/>
                  </w:divBdr>
                </w:div>
                <w:div w:id="607204313">
                  <w:marLeft w:val="0"/>
                  <w:marRight w:val="0"/>
                  <w:marTop w:val="0"/>
                  <w:marBottom w:val="0"/>
                  <w:divBdr>
                    <w:top w:val="none" w:sz="0" w:space="0" w:color="202124"/>
                    <w:left w:val="none" w:sz="0" w:space="0" w:color="202124"/>
                    <w:bottom w:val="none" w:sz="0" w:space="0" w:color="202124"/>
                    <w:right w:val="none" w:sz="0" w:space="0" w:color="202124"/>
                  </w:divBdr>
                </w:div>
                <w:div w:id="609624986">
                  <w:marLeft w:val="0"/>
                  <w:marRight w:val="0"/>
                  <w:marTop w:val="0"/>
                  <w:marBottom w:val="0"/>
                  <w:divBdr>
                    <w:top w:val="none" w:sz="0" w:space="0" w:color="202124"/>
                    <w:left w:val="none" w:sz="0" w:space="0" w:color="202124"/>
                    <w:bottom w:val="none" w:sz="0" w:space="0" w:color="202124"/>
                    <w:right w:val="none" w:sz="0" w:space="0" w:color="202124"/>
                  </w:divBdr>
                </w:div>
                <w:div w:id="624116014">
                  <w:marLeft w:val="0"/>
                  <w:marRight w:val="0"/>
                  <w:marTop w:val="0"/>
                  <w:marBottom w:val="0"/>
                  <w:divBdr>
                    <w:top w:val="none" w:sz="0" w:space="0" w:color="202124"/>
                    <w:left w:val="none" w:sz="0" w:space="0" w:color="202124"/>
                    <w:bottom w:val="none" w:sz="0" w:space="0" w:color="202124"/>
                    <w:right w:val="none" w:sz="0" w:space="0" w:color="202124"/>
                  </w:divBdr>
                </w:div>
                <w:div w:id="670641285">
                  <w:marLeft w:val="0"/>
                  <w:marRight w:val="0"/>
                  <w:marTop w:val="0"/>
                  <w:marBottom w:val="0"/>
                  <w:divBdr>
                    <w:top w:val="none" w:sz="0" w:space="0" w:color="202124"/>
                    <w:left w:val="none" w:sz="0" w:space="0" w:color="202124"/>
                    <w:bottom w:val="none" w:sz="0" w:space="0" w:color="202124"/>
                    <w:right w:val="none" w:sz="0" w:space="0" w:color="202124"/>
                  </w:divBdr>
                </w:div>
                <w:div w:id="717971799">
                  <w:marLeft w:val="0"/>
                  <w:marRight w:val="0"/>
                  <w:marTop w:val="0"/>
                  <w:marBottom w:val="0"/>
                  <w:divBdr>
                    <w:top w:val="none" w:sz="0" w:space="0" w:color="202124"/>
                    <w:left w:val="none" w:sz="0" w:space="0" w:color="202124"/>
                    <w:bottom w:val="none" w:sz="0" w:space="0" w:color="202124"/>
                    <w:right w:val="none" w:sz="0" w:space="0" w:color="202124"/>
                  </w:divBdr>
                </w:div>
                <w:div w:id="787091532">
                  <w:marLeft w:val="0"/>
                  <w:marRight w:val="0"/>
                  <w:marTop w:val="0"/>
                  <w:marBottom w:val="0"/>
                  <w:divBdr>
                    <w:top w:val="none" w:sz="0" w:space="0" w:color="202124"/>
                    <w:left w:val="none" w:sz="0" w:space="0" w:color="202124"/>
                    <w:bottom w:val="none" w:sz="0" w:space="0" w:color="202124"/>
                    <w:right w:val="none" w:sz="0" w:space="0" w:color="202124"/>
                  </w:divBdr>
                </w:div>
                <w:div w:id="792410277">
                  <w:marLeft w:val="0"/>
                  <w:marRight w:val="0"/>
                  <w:marTop w:val="0"/>
                  <w:marBottom w:val="0"/>
                  <w:divBdr>
                    <w:top w:val="none" w:sz="0" w:space="0" w:color="202124"/>
                    <w:left w:val="none" w:sz="0" w:space="0" w:color="202124"/>
                    <w:bottom w:val="none" w:sz="0" w:space="0" w:color="202124"/>
                    <w:right w:val="none" w:sz="0" w:space="0" w:color="202124"/>
                  </w:divBdr>
                </w:div>
                <w:div w:id="934558447">
                  <w:marLeft w:val="0"/>
                  <w:marRight w:val="0"/>
                  <w:marTop w:val="0"/>
                  <w:marBottom w:val="0"/>
                  <w:divBdr>
                    <w:top w:val="none" w:sz="0" w:space="0" w:color="202124"/>
                    <w:left w:val="none" w:sz="0" w:space="0" w:color="202124"/>
                    <w:bottom w:val="none" w:sz="0" w:space="0" w:color="202124"/>
                    <w:right w:val="none" w:sz="0" w:space="0" w:color="202124"/>
                  </w:divBdr>
                </w:div>
                <w:div w:id="963997035">
                  <w:marLeft w:val="0"/>
                  <w:marRight w:val="0"/>
                  <w:marTop w:val="0"/>
                  <w:marBottom w:val="0"/>
                  <w:divBdr>
                    <w:top w:val="none" w:sz="0" w:space="0" w:color="202124"/>
                    <w:left w:val="none" w:sz="0" w:space="0" w:color="202124"/>
                    <w:bottom w:val="none" w:sz="0" w:space="0" w:color="202124"/>
                    <w:right w:val="none" w:sz="0" w:space="0" w:color="202124"/>
                  </w:divBdr>
                </w:div>
                <w:div w:id="1039209626">
                  <w:marLeft w:val="0"/>
                  <w:marRight w:val="0"/>
                  <w:marTop w:val="0"/>
                  <w:marBottom w:val="0"/>
                  <w:divBdr>
                    <w:top w:val="none" w:sz="0" w:space="0" w:color="202124"/>
                    <w:left w:val="none" w:sz="0" w:space="0" w:color="202124"/>
                    <w:bottom w:val="none" w:sz="0" w:space="0" w:color="202124"/>
                    <w:right w:val="none" w:sz="0" w:space="0" w:color="202124"/>
                  </w:divBdr>
                </w:div>
                <w:div w:id="1073048532">
                  <w:marLeft w:val="0"/>
                  <w:marRight w:val="0"/>
                  <w:marTop w:val="0"/>
                  <w:marBottom w:val="0"/>
                  <w:divBdr>
                    <w:top w:val="none" w:sz="0" w:space="0" w:color="202124"/>
                    <w:left w:val="none" w:sz="0" w:space="0" w:color="202124"/>
                    <w:bottom w:val="none" w:sz="0" w:space="0" w:color="202124"/>
                    <w:right w:val="none" w:sz="0" w:space="0" w:color="202124"/>
                  </w:divBdr>
                </w:div>
                <w:div w:id="1118719588">
                  <w:marLeft w:val="0"/>
                  <w:marRight w:val="0"/>
                  <w:marTop w:val="0"/>
                  <w:marBottom w:val="0"/>
                  <w:divBdr>
                    <w:top w:val="none" w:sz="0" w:space="0" w:color="202124"/>
                    <w:left w:val="none" w:sz="0" w:space="0" w:color="202124"/>
                    <w:bottom w:val="none" w:sz="0" w:space="0" w:color="202124"/>
                    <w:right w:val="none" w:sz="0" w:space="0" w:color="202124"/>
                  </w:divBdr>
                </w:div>
                <w:div w:id="1121147500">
                  <w:marLeft w:val="0"/>
                  <w:marRight w:val="0"/>
                  <w:marTop w:val="0"/>
                  <w:marBottom w:val="0"/>
                  <w:divBdr>
                    <w:top w:val="none" w:sz="0" w:space="0" w:color="202124"/>
                    <w:left w:val="none" w:sz="0" w:space="0" w:color="202124"/>
                    <w:bottom w:val="none" w:sz="0" w:space="0" w:color="202124"/>
                    <w:right w:val="none" w:sz="0" w:space="0" w:color="202124"/>
                  </w:divBdr>
                </w:div>
                <w:div w:id="1138915206">
                  <w:marLeft w:val="0"/>
                  <w:marRight w:val="0"/>
                  <w:marTop w:val="0"/>
                  <w:marBottom w:val="0"/>
                  <w:divBdr>
                    <w:top w:val="none" w:sz="0" w:space="0" w:color="202124"/>
                    <w:left w:val="none" w:sz="0" w:space="0" w:color="202124"/>
                    <w:bottom w:val="none" w:sz="0" w:space="0" w:color="202124"/>
                    <w:right w:val="none" w:sz="0" w:space="0" w:color="202124"/>
                  </w:divBdr>
                </w:div>
                <w:div w:id="1156991579">
                  <w:marLeft w:val="0"/>
                  <w:marRight w:val="0"/>
                  <w:marTop w:val="0"/>
                  <w:marBottom w:val="0"/>
                  <w:divBdr>
                    <w:top w:val="none" w:sz="0" w:space="0" w:color="202124"/>
                    <w:left w:val="none" w:sz="0" w:space="0" w:color="202124"/>
                    <w:bottom w:val="none" w:sz="0" w:space="0" w:color="202124"/>
                    <w:right w:val="none" w:sz="0" w:space="0" w:color="202124"/>
                  </w:divBdr>
                  <w:divsChild>
                    <w:div w:id="62415052">
                      <w:marLeft w:val="0"/>
                      <w:marRight w:val="0"/>
                      <w:marTop w:val="0"/>
                      <w:marBottom w:val="0"/>
                      <w:divBdr>
                        <w:top w:val="none" w:sz="0" w:space="0" w:color="DEDFE3"/>
                        <w:left w:val="none" w:sz="0" w:space="0" w:color="DEDFE3"/>
                        <w:bottom w:val="none" w:sz="0" w:space="0" w:color="DEDFE3"/>
                        <w:right w:val="none" w:sz="0" w:space="0" w:color="DEDFE3"/>
                      </w:divBdr>
                    </w:div>
                    <w:div w:id="88814718">
                      <w:marLeft w:val="0"/>
                      <w:marRight w:val="0"/>
                      <w:marTop w:val="0"/>
                      <w:marBottom w:val="0"/>
                      <w:divBdr>
                        <w:top w:val="none" w:sz="0" w:space="0" w:color="DEDFE3"/>
                        <w:left w:val="none" w:sz="0" w:space="0" w:color="DEDFE3"/>
                        <w:bottom w:val="none" w:sz="0" w:space="0" w:color="DEDFE3"/>
                        <w:right w:val="none" w:sz="0" w:space="0" w:color="DEDFE3"/>
                      </w:divBdr>
                    </w:div>
                    <w:div w:id="97675229">
                      <w:marLeft w:val="0"/>
                      <w:marRight w:val="0"/>
                      <w:marTop w:val="0"/>
                      <w:marBottom w:val="0"/>
                      <w:divBdr>
                        <w:top w:val="none" w:sz="0" w:space="0" w:color="DEDFE3"/>
                        <w:left w:val="none" w:sz="0" w:space="0" w:color="DEDFE3"/>
                        <w:bottom w:val="none" w:sz="0" w:space="0" w:color="DEDFE3"/>
                        <w:right w:val="none" w:sz="0" w:space="0" w:color="DEDFE3"/>
                      </w:divBdr>
                    </w:div>
                    <w:div w:id="101997911">
                      <w:marLeft w:val="0"/>
                      <w:marRight w:val="0"/>
                      <w:marTop w:val="0"/>
                      <w:marBottom w:val="0"/>
                      <w:divBdr>
                        <w:top w:val="none" w:sz="0" w:space="0" w:color="DEDFE3"/>
                        <w:left w:val="none" w:sz="0" w:space="0" w:color="DEDFE3"/>
                        <w:bottom w:val="none" w:sz="0" w:space="0" w:color="DEDFE3"/>
                        <w:right w:val="none" w:sz="0" w:space="0" w:color="DEDFE3"/>
                      </w:divBdr>
                    </w:div>
                    <w:div w:id="114563117">
                      <w:marLeft w:val="0"/>
                      <w:marRight w:val="0"/>
                      <w:marTop w:val="0"/>
                      <w:marBottom w:val="0"/>
                      <w:divBdr>
                        <w:top w:val="none" w:sz="0" w:space="0" w:color="DEDFE3"/>
                        <w:left w:val="none" w:sz="0" w:space="0" w:color="DEDFE3"/>
                        <w:bottom w:val="none" w:sz="0" w:space="0" w:color="DEDFE3"/>
                        <w:right w:val="none" w:sz="0" w:space="0" w:color="DEDFE3"/>
                      </w:divBdr>
                    </w:div>
                    <w:div w:id="127017894">
                      <w:marLeft w:val="0"/>
                      <w:marRight w:val="0"/>
                      <w:marTop w:val="0"/>
                      <w:marBottom w:val="0"/>
                      <w:divBdr>
                        <w:top w:val="none" w:sz="0" w:space="0" w:color="DEDFE3"/>
                        <w:left w:val="none" w:sz="0" w:space="0" w:color="DEDFE3"/>
                        <w:bottom w:val="none" w:sz="0" w:space="0" w:color="DEDFE3"/>
                        <w:right w:val="none" w:sz="0" w:space="0" w:color="DEDFE3"/>
                      </w:divBdr>
                    </w:div>
                    <w:div w:id="132724533">
                      <w:marLeft w:val="0"/>
                      <w:marRight w:val="0"/>
                      <w:marTop w:val="0"/>
                      <w:marBottom w:val="0"/>
                      <w:divBdr>
                        <w:top w:val="none" w:sz="0" w:space="0" w:color="DEDFE3"/>
                        <w:left w:val="none" w:sz="0" w:space="0" w:color="DEDFE3"/>
                        <w:bottom w:val="none" w:sz="0" w:space="0" w:color="DEDFE3"/>
                        <w:right w:val="none" w:sz="0" w:space="0" w:color="DEDFE3"/>
                      </w:divBdr>
                    </w:div>
                    <w:div w:id="186871254">
                      <w:marLeft w:val="0"/>
                      <w:marRight w:val="0"/>
                      <w:marTop w:val="0"/>
                      <w:marBottom w:val="0"/>
                      <w:divBdr>
                        <w:top w:val="none" w:sz="0" w:space="0" w:color="DEDFE3"/>
                        <w:left w:val="none" w:sz="0" w:space="0" w:color="DEDFE3"/>
                        <w:bottom w:val="none" w:sz="0" w:space="0" w:color="DEDFE3"/>
                        <w:right w:val="none" w:sz="0" w:space="0" w:color="DEDFE3"/>
                      </w:divBdr>
                    </w:div>
                    <w:div w:id="220680511">
                      <w:marLeft w:val="0"/>
                      <w:marRight w:val="0"/>
                      <w:marTop w:val="0"/>
                      <w:marBottom w:val="0"/>
                      <w:divBdr>
                        <w:top w:val="none" w:sz="0" w:space="0" w:color="DEDFE3"/>
                        <w:left w:val="none" w:sz="0" w:space="0" w:color="DEDFE3"/>
                        <w:bottom w:val="none" w:sz="0" w:space="0" w:color="DEDFE3"/>
                        <w:right w:val="none" w:sz="0" w:space="0" w:color="DEDFE3"/>
                      </w:divBdr>
                    </w:div>
                    <w:div w:id="290748384">
                      <w:marLeft w:val="0"/>
                      <w:marRight w:val="0"/>
                      <w:marTop w:val="0"/>
                      <w:marBottom w:val="0"/>
                      <w:divBdr>
                        <w:top w:val="none" w:sz="0" w:space="0" w:color="DEDFE3"/>
                        <w:left w:val="none" w:sz="0" w:space="0" w:color="DEDFE3"/>
                        <w:bottom w:val="none" w:sz="0" w:space="0" w:color="DEDFE3"/>
                        <w:right w:val="none" w:sz="0" w:space="0" w:color="DEDFE3"/>
                      </w:divBdr>
                    </w:div>
                    <w:div w:id="300234815">
                      <w:marLeft w:val="0"/>
                      <w:marRight w:val="0"/>
                      <w:marTop w:val="0"/>
                      <w:marBottom w:val="0"/>
                      <w:divBdr>
                        <w:top w:val="none" w:sz="0" w:space="0" w:color="DEDFE3"/>
                        <w:left w:val="none" w:sz="0" w:space="0" w:color="DEDFE3"/>
                        <w:bottom w:val="none" w:sz="0" w:space="0" w:color="DEDFE3"/>
                        <w:right w:val="none" w:sz="0" w:space="0" w:color="DEDFE3"/>
                      </w:divBdr>
                    </w:div>
                    <w:div w:id="319234806">
                      <w:marLeft w:val="0"/>
                      <w:marRight w:val="0"/>
                      <w:marTop w:val="0"/>
                      <w:marBottom w:val="0"/>
                      <w:divBdr>
                        <w:top w:val="none" w:sz="0" w:space="0" w:color="DEDFE3"/>
                        <w:left w:val="none" w:sz="0" w:space="0" w:color="DEDFE3"/>
                        <w:bottom w:val="none" w:sz="0" w:space="0" w:color="DEDFE3"/>
                        <w:right w:val="none" w:sz="0" w:space="0" w:color="DEDFE3"/>
                      </w:divBdr>
                    </w:div>
                    <w:div w:id="365181777">
                      <w:marLeft w:val="0"/>
                      <w:marRight w:val="0"/>
                      <w:marTop w:val="0"/>
                      <w:marBottom w:val="0"/>
                      <w:divBdr>
                        <w:top w:val="none" w:sz="0" w:space="0" w:color="DEDFE3"/>
                        <w:left w:val="none" w:sz="0" w:space="0" w:color="DEDFE3"/>
                        <w:bottom w:val="none" w:sz="0" w:space="0" w:color="DEDFE3"/>
                        <w:right w:val="none" w:sz="0" w:space="0" w:color="DEDFE3"/>
                      </w:divBdr>
                    </w:div>
                    <w:div w:id="369573491">
                      <w:marLeft w:val="0"/>
                      <w:marRight w:val="0"/>
                      <w:marTop w:val="0"/>
                      <w:marBottom w:val="0"/>
                      <w:divBdr>
                        <w:top w:val="none" w:sz="0" w:space="0" w:color="DEDFE3"/>
                        <w:left w:val="none" w:sz="0" w:space="0" w:color="DEDFE3"/>
                        <w:bottom w:val="none" w:sz="0" w:space="0" w:color="DEDFE3"/>
                        <w:right w:val="none" w:sz="0" w:space="0" w:color="DEDFE3"/>
                      </w:divBdr>
                    </w:div>
                    <w:div w:id="409424803">
                      <w:marLeft w:val="0"/>
                      <w:marRight w:val="0"/>
                      <w:marTop w:val="0"/>
                      <w:marBottom w:val="0"/>
                      <w:divBdr>
                        <w:top w:val="none" w:sz="0" w:space="0" w:color="DEDFE3"/>
                        <w:left w:val="none" w:sz="0" w:space="0" w:color="DEDFE3"/>
                        <w:bottom w:val="none" w:sz="0" w:space="0" w:color="DEDFE3"/>
                        <w:right w:val="none" w:sz="0" w:space="0" w:color="DEDFE3"/>
                      </w:divBdr>
                    </w:div>
                    <w:div w:id="531191291">
                      <w:marLeft w:val="0"/>
                      <w:marRight w:val="0"/>
                      <w:marTop w:val="0"/>
                      <w:marBottom w:val="0"/>
                      <w:divBdr>
                        <w:top w:val="none" w:sz="0" w:space="0" w:color="DEDFE3"/>
                        <w:left w:val="none" w:sz="0" w:space="0" w:color="DEDFE3"/>
                        <w:bottom w:val="none" w:sz="0" w:space="0" w:color="DEDFE3"/>
                        <w:right w:val="none" w:sz="0" w:space="0" w:color="DEDFE3"/>
                      </w:divBdr>
                    </w:div>
                    <w:div w:id="546331843">
                      <w:marLeft w:val="0"/>
                      <w:marRight w:val="0"/>
                      <w:marTop w:val="0"/>
                      <w:marBottom w:val="0"/>
                      <w:divBdr>
                        <w:top w:val="none" w:sz="0" w:space="0" w:color="DEDFE3"/>
                        <w:left w:val="none" w:sz="0" w:space="0" w:color="DEDFE3"/>
                        <w:bottom w:val="none" w:sz="0" w:space="0" w:color="DEDFE3"/>
                        <w:right w:val="none" w:sz="0" w:space="0" w:color="DEDFE3"/>
                      </w:divBdr>
                    </w:div>
                    <w:div w:id="582298464">
                      <w:marLeft w:val="0"/>
                      <w:marRight w:val="0"/>
                      <w:marTop w:val="0"/>
                      <w:marBottom w:val="0"/>
                      <w:divBdr>
                        <w:top w:val="none" w:sz="0" w:space="0" w:color="DEDFE3"/>
                        <w:left w:val="none" w:sz="0" w:space="0" w:color="DEDFE3"/>
                        <w:bottom w:val="none" w:sz="0" w:space="0" w:color="DEDFE3"/>
                        <w:right w:val="none" w:sz="0" w:space="0" w:color="DEDFE3"/>
                      </w:divBdr>
                    </w:div>
                    <w:div w:id="584454711">
                      <w:marLeft w:val="0"/>
                      <w:marRight w:val="0"/>
                      <w:marTop w:val="0"/>
                      <w:marBottom w:val="0"/>
                      <w:divBdr>
                        <w:top w:val="none" w:sz="0" w:space="0" w:color="DEDFE3"/>
                        <w:left w:val="none" w:sz="0" w:space="0" w:color="DEDFE3"/>
                        <w:bottom w:val="none" w:sz="0" w:space="0" w:color="DEDFE3"/>
                        <w:right w:val="none" w:sz="0" w:space="0" w:color="DEDFE3"/>
                      </w:divBdr>
                    </w:div>
                    <w:div w:id="607978280">
                      <w:marLeft w:val="0"/>
                      <w:marRight w:val="0"/>
                      <w:marTop w:val="0"/>
                      <w:marBottom w:val="0"/>
                      <w:divBdr>
                        <w:top w:val="none" w:sz="0" w:space="0" w:color="DEDFE3"/>
                        <w:left w:val="none" w:sz="0" w:space="0" w:color="DEDFE3"/>
                        <w:bottom w:val="none" w:sz="0" w:space="0" w:color="DEDFE3"/>
                        <w:right w:val="none" w:sz="0" w:space="0" w:color="DEDFE3"/>
                      </w:divBdr>
                    </w:div>
                    <w:div w:id="701790092">
                      <w:marLeft w:val="0"/>
                      <w:marRight w:val="0"/>
                      <w:marTop w:val="0"/>
                      <w:marBottom w:val="0"/>
                      <w:divBdr>
                        <w:top w:val="none" w:sz="0" w:space="0" w:color="DEDFE3"/>
                        <w:left w:val="none" w:sz="0" w:space="0" w:color="DEDFE3"/>
                        <w:bottom w:val="none" w:sz="0" w:space="0" w:color="DEDFE3"/>
                        <w:right w:val="none" w:sz="0" w:space="0" w:color="DEDFE3"/>
                      </w:divBdr>
                    </w:div>
                    <w:div w:id="744105990">
                      <w:marLeft w:val="0"/>
                      <w:marRight w:val="0"/>
                      <w:marTop w:val="0"/>
                      <w:marBottom w:val="0"/>
                      <w:divBdr>
                        <w:top w:val="none" w:sz="0" w:space="0" w:color="DEDFE3"/>
                        <w:left w:val="none" w:sz="0" w:space="0" w:color="DEDFE3"/>
                        <w:bottom w:val="none" w:sz="0" w:space="0" w:color="DEDFE3"/>
                        <w:right w:val="none" w:sz="0" w:space="0" w:color="DEDFE3"/>
                      </w:divBdr>
                    </w:div>
                    <w:div w:id="802888559">
                      <w:marLeft w:val="0"/>
                      <w:marRight w:val="0"/>
                      <w:marTop w:val="0"/>
                      <w:marBottom w:val="0"/>
                      <w:divBdr>
                        <w:top w:val="none" w:sz="0" w:space="0" w:color="DEDFE3"/>
                        <w:left w:val="none" w:sz="0" w:space="0" w:color="DEDFE3"/>
                        <w:bottom w:val="none" w:sz="0" w:space="0" w:color="DEDFE3"/>
                        <w:right w:val="none" w:sz="0" w:space="0" w:color="DEDFE3"/>
                      </w:divBdr>
                    </w:div>
                    <w:div w:id="832835459">
                      <w:marLeft w:val="0"/>
                      <w:marRight w:val="0"/>
                      <w:marTop w:val="0"/>
                      <w:marBottom w:val="0"/>
                      <w:divBdr>
                        <w:top w:val="none" w:sz="0" w:space="0" w:color="DEDFE3"/>
                        <w:left w:val="none" w:sz="0" w:space="0" w:color="DEDFE3"/>
                        <w:bottom w:val="none" w:sz="0" w:space="0" w:color="DEDFE3"/>
                        <w:right w:val="none" w:sz="0" w:space="0" w:color="DEDFE3"/>
                      </w:divBdr>
                    </w:div>
                    <w:div w:id="838888084">
                      <w:marLeft w:val="0"/>
                      <w:marRight w:val="0"/>
                      <w:marTop w:val="0"/>
                      <w:marBottom w:val="0"/>
                      <w:divBdr>
                        <w:top w:val="none" w:sz="0" w:space="0" w:color="DEDFE3"/>
                        <w:left w:val="none" w:sz="0" w:space="0" w:color="DEDFE3"/>
                        <w:bottom w:val="none" w:sz="0" w:space="0" w:color="DEDFE3"/>
                        <w:right w:val="none" w:sz="0" w:space="0" w:color="DEDFE3"/>
                      </w:divBdr>
                    </w:div>
                    <w:div w:id="910967927">
                      <w:marLeft w:val="0"/>
                      <w:marRight w:val="0"/>
                      <w:marTop w:val="0"/>
                      <w:marBottom w:val="0"/>
                      <w:divBdr>
                        <w:top w:val="none" w:sz="0" w:space="0" w:color="DEDFE3"/>
                        <w:left w:val="none" w:sz="0" w:space="0" w:color="DEDFE3"/>
                        <w:bottom w:val="none" w:sz="0" w:space="0" w:color="DEDFE3"/>
                        <w:right w:val="none" w:sz="0" w:space="0" w:color="DEDFE3"/>
                      </w:divBdr>
                    </w:div>
                    <w:div w:id="1040127344">
                      <w:marLeft w:val="0"/>
                      <w:marRight w:val="0"/>
                      <w:marTop w:val="0"/>
                      <w:marBottom w:val="0"/>
                      <w:divBdr>
                        <w:top w:val="none" w:sz="0" w:space="0" w:color="DEDFE3"/>
                        <w:left w:val="none" w:sz="0" w:space="0" w:color="DEDFE3"/>
                        <w:bottom w:val="none" w:sz="0" w:space="0" w:color="DEDFE3"/>
                        <w:right w:val="none" w:sz="0" w:space="0" w:color="DEDFE3"/>
                      </w:divBdr>
                    </w:div>
                    <w:div w:id="1133210567">
                      <w:marLeft w:val="0"/>
                      <w:marRight w:val="0"/>
                      <w:marTop w:val="0"/>
                      <w:marBottom w:val="0"/>
                      <w:divBdr>
                        <w:top w:val="none" w:sz="0" w:space="0" w:color="DEDFE3"/>
                        <w:left w:val="none" w:sz="0" w:space="0" w:color="DEDFE3"/>
                        <w:bottom w:val="none" w:sz="0" w:space="0" w:color="DEDFE3"/>
                        <w:right w:val="none" w:sz="0" w:space="0" w:color="DEDFE3"/>
                      </w:divBdr>
                    </w:div>
                    <w:div w:id="1182627537">
                      <w:marLeft w:val="0"/>
                      <w:marRight w:val="0"/>
                      <w:marTop w:val="0"/>
                      <w:marBottom w:val="0"/>
                      <w:divBdr>
                        <w:top w:val="none" w:sz="0" w:space="0" w:color="DEDFE3"/>
                        <w:left w:val="none" w:sz="0" w:space="0" w:color="DEDFE3"/>
                        <w:bottom w:val="none" w:sz="0" w:space="0" w:color="DEDFE3"/>
                        <w:right w:val="none" w:sz="0" w:space="0" w:color="DEDFE3"/>
                      </w:divBdr>
                    </w:div>
                    <w:div w:id="1188910598">
                      <w:marLeft w:val="0"/>
                      <w:marRight w:val="0"/>
                      <w:marTop w:val="0"/>
                      <w:marBottom w:val="0"/>
                      <w:divBdr>
                        <w:top w:val="none" w:sz="0" w:space="0" w:color="DEDFE3"/>
                        <w:left w:val="none" w:sz="0" w:space="0" w:color="DEDFE3"/>
                        <w:bottom w:val="none" w:sz="0" w:space="0" w:color="DEDFE3"/>
                        <w:right w:val="none" w:sz="0" w:space="0" w:color="DEDFE3"/>
                      </w:divBdr>
                    </w:div>
                    <w:div w:id="1313101609">
                      <w:marLeft w:val="0"/>
                      <w:marRight w:val="0"/>
                      <w:marTop w:val="0"/>
                      <w:marBottom w:val="0"/>
                      <w:divBdr>
                        <w:top w:val="none" w:sz="0" w:space="0" w:color="DEDFE3"/>
                        <w:left w:val="none" w:sz="0" w:space="0" w:color="DEDFE3"/>
                        <w:bottom w:val="none" w:sz="0" w:space="0" w:color="DEDFE3"/>
                        <w:right w:val="none" w:sz="0" w:space="0" w:color="DEDFE3"/>
                      </w:divBdr>
                    </w:div>
                    <w:div w:id="1329669103">
                      <w:marLeft w:val="0"/>
                      <w:marRight w:val="0"/>
                      <w:marTop w:val="0"/>
                      <w:marBottom w:val="0"/>
                      <w:divBdr>
                        <w:top w:val="none" w:sz="0" w:space="0" w:color="DEDFE3"/>
                        <w:left w:val="none" w:sz="0" w:space="0" w:color="DEDFE3"/>
                        <w:bottom w:val="none" w:sz="0" w:space="0" w:color="DEDFE3"/>
                        <w:right w:val="none" w:sz="0" w:space="0" w:color="DEDFE3"/>
                      </w:divBdr>
                    </w:div>
                    <w:div w:id="1341347615">
                      <w:marLeft w:val="0"/>
                      <w:marRight w:val="0"/>
                      <w:marTop w:val="0"/>
                      <w:marBottom w:val="0"/>
                      <w:divBdr>
                        <w:top w:val="none" w:sz="0" w:space="0" w:color="DEDFE3"/>
                        <w:left w:val="none" w:sz="0" w:space="0" w:color="DEDFE3"/>
                        <w:bottom w:val="none" w:sz="0" w:space="0" w:color="DEDFE3"/>
                        <w:right w:val="none" w:sz="0" w:space="0" w:color="DEDFE3"/>
                      </w:divBdr>
                    </w:div>
                    <w:div w:id="1389456639">
                      <w:marLeft w:val="0"/>
                      <w:marRight w:val="0"/>
                      <w:marTop w:val="0"/>
                      <w:marBottom w:val="0"/>
                      <w:divBdr>
                        <w:top w:val="none" w:sz="0" w:space="0" w:color="DEDFE3"/>
                        <w:left w:val="none" w:sz="0" w:space="0" w:color="DEDFE3"/>
                        <w:bottom w:val="none" w:sz="0" w:space="0" w:color="DEDFE3"/>
                        <w:right w:val="none" w:sz="0" w:space="0" w:color="DEDFE3"/>
                      </w:divBdr>
                    </w:div>
                    <w:div w:id="1402484615">
                      <w:marLeft w:val="0"/>
                      <w:marRight w:val="0"/>
                      <w:marTop w:val="0"/>
                      <w:marBottom w:val="0"/>
                      <w:divBdr>
                        <w:top w:val="none" w:sz="0" w:space="0" w:color="DEDFE3"/>
                        <w:left w:val="none" w:sz="0" w:space="0" w:color="DEDFE3"/>
                        <w:bottom w:val="none" w:sz="0" w:space="0" w:color="DEDFE3"/>
                        <w:right w:val="none" w:sz="0" w:space="0" w:color="DEDFE3"/>
                      </w:divBdr>
                    </w:div>
                    <w:div w:id="1420102834">
                      <w:marLeft w:val="0"/>
                      <w:marRight w:val="0"/>
                      <w:marTop w:val="0"/>
                      <w:marBottom w:val="0"/>
                      <w:divBdr>
                        <w:top w:val="none" w:sz="0" w:space="0" w:color="DEDFE3"/>
                        <w:left w:val="none" w:sz="0" w:space="0" w:color="DEDFE3"/>
                        <w:bottom w:val="none" w:sz="0" w:space="0" w:color="DEDFE3"/>
                        <w:right w:val="none" w:sz="0" w:space="0" w:color="DEDFE3"/>
                      </w:divBdr>
                    </w:div>
                    <w:div w:id="1423143733">
                      <w:marLeft w:val="0"/>
                      <w:marRight w:val="0"/>
                      <w:marTop w:val="0"/>
                      <w:marBottom w:val="0"/>
                      <w:divBdr>
                        <w:top w:val="none" w:sz="0" w:space="0" w:color="DEDFE3"/>
                        <w:left w:val="none" w:sz="0" w:space="0" w:color="DEDFE3"/>
                        <w:bottom w:val="none" w:sz="0" w:space="0" w:color="DEDFE3"/>
                        <w:right w:val="none" w:sz="0" w:space="0" w:color="DEDFE3"/>
                      </w:divBdr>
                    </w:div>
                    <w:div w:id="1449658984">
                      <w:marLeft w:val="0"/>
                      <w:marRight w:val="0"/>
                      <w:marTop w:val="0"/>
                      <w:marBottom w:val="0"/>
                      <w:divBdr>
                        <w:top w:val="none" w:sz="0" w:space="0" w:color="DEDFE3"/>
                        <w:left w:val="none" w:sz="0" w:space="0" w:color="DEDFE3"/>
                        <w:bottom w:val="none" w:sz="0" w:space="0" w:color="DEDFE3"/>
                        <w:right w:val="none" w:sz="0" w:space="0" w:color="DEDFE3"/>
                      </w:divBdr>
                    </w:div>
                    <w:div w:id="1576476547">
                      <w:marLeft w:val="0"/>
                      <w:marRight w:val="0"/>
                      <w:marTop w:val="0"/>
                      <w:marBottom w:val="0"/>
                      <w:divBdr>
                        <w:top w:val="none" w:sz="0" w:space="0" w:color="DEDFE3"/>
                        <w:left w:val="none" w:sz="0" w:space="0" w:color="DEDFE3"/>
                        <w:bottom w:val="none" w:sz="0" w:space="0" w:color="DEDFE3"/>
                        <w:right w:val="none" w:sz="0" w:space="0" w:color="DEDFE3"/>
                      </w:divBdr>
                    </w:div>
                    <w:div w:id="1604262773">
                      <w:marLeft w:val="0"/>
                      <w:marRight w:val="0"/>
                      <w:marTop w:val="0"/>
                      <w:marBottom w:val="0"/>
                      <w:divBdr>
                        <w:top w:val="none" w:sz="0" w:space="0" w:color="DEDFE3"/>
                        <w:left w:val="none" w:sz="0" w:space="0" w:color="DEDFE3"/>
                        <w:bottom w:val="none" w:sz="0" w:space="0" w:color="DEDFE3"/>
                        <w:right w:val="none" w:sz="0" w:space="0" w:color="DEDFE3"/>
                      </w:divBdr>
                    </w:div>
                    <w:div w:id="1681466674">
                      <w:marLeft w:val="0"/>
                      <w:marRight w:val="0"/>
                      <w:marTop w:val="0"/>
                      <w:marBottom w:val="0"/>
                      <w:divBdr>
                        <w:top w:val="none" w:sz="0" w:space="0" w:color="DEDFE3"/>
                        <w:left w:val="none" w:sz="0" w:space="0" w:color="DEDFE3"/>
                        <w:bottom w:val="none" w:sz="0" w:space="0" w:color="DEDFE3"/>
                        <w:right w:val="none" w:sz="0" w:space="0" w:color="DEDFE3"/>
                      </w:divBdr>
                    </w:div>
                    <w:div w:id="1744256029">
                      <w:marLeft w:val="0"/>
                      <w:marRight w:val="0"/>
                      <w:marTop w:val="0"/>
                      <w:marBottom w:val="0"/>
                      <w:divBdr>
                        <w:top w:val="none" w:sz="0" w:space="0" w:color="DEDFE3"/>
                        <w:left w:val="none" w:sz="0" w:space="0" w:color="DEDFE3"/>
                        <w:bottom w:val="none" w:sz="0" w:space="0" w:color="DEDFE3"/>
                        <w:right w:val="none" w:sz="0" w:space="0" w:color="DEDFE3"/>
                      </w:divBdr>
                    </w:div>
                    <w:div w:id="1782260770">
                      <w:marLeft w:val="0"/>
                      <w:marRight w:val="0"/>
                      <w:marTop w:val="0"/>
                      <w:marBottom w:val="0"/>
                      <w:divBdr>
                        <w:top w:val="none" w:sz="0" w:space="0" w:color="DEDFE3"/>
                        <w:left w:val="none" w:sz="0" w:space="0" w:color="DEDFE3"/>
                        <w:bottom w:val="none" w:sz="0" w:space="0" w:color="DEDFE3"/>
                        <w:right w:val="none" w:sz="0" w:space="0" w:color="DEDFE3"/>
                      </w:divBdr>
                    </w:div>
                    <w:div w:id="1817717627">
                      <w:marLeft w:val="0"/>
                      <w:marRight w:val="0"/>
                      <w:marTop w:val="0"/>
                      <w:marBottom w:val="0"/>
                      <w:divBdr>
                        <w:top w:val="none" w:sz="0" w:space="0" w:color="DEDFE3"/>
                        <w:left w:val="none" w:sz="0" w:space="0" w:color="DEDFE3"/>
                        <w:bottom w:val="none" w:sz="0" w:space="0" w:color="DEDFE3"/>
                        <w:right w:val="none" w:sz="0" w:space="0" w:color="DEDFE3"/>
                      </w:divBdr>
                    </w:div>
                    <w:div w:id="1885097822">
                      <w:marLeft w:val="0"/>
                      <w:marRight w:val="0"/>
                      <w:marTop w:val="0"/>
                      <w:marBottom w:val="0"/>
                      <w:divBdr>
                        <w:top w:val="none" w:sz="0" w:space="0" w:color="DEDFE3"/>
                        <w:left w:val="none" w:sz="0" w:space="0" w:color="DEDFE3"/>
                        <w:bottom w:val="none" w:sz="0" w:space="0" w:color="DEDFE3"/>
                        <w:right w:val="none" w:sz="0" w:space="0" w:color="DEDFE3"/>
                      </w:divBdr>
                    </w:div>
                    <w:div w:id="1925337261">
                      <w:marLeft w:val="0"/>
                      <w:marRight w:val="0"/>
                      <w:marTop w:val="0"/>
                      <w:marBottom w:val="0"/>
                      <w:divBdr>
                        <w:top w:val="none" w:sz="0" w:space="0" w:color="DEDFE3"/>
                        <w:left w:val="none" w:sz="0" w:space="0" w:color="DEDFE3"/>
                        <w:bottom w:val="none" w:sz="0" w:space="0" w:color="DEDFE3"/>
                        <w:right w:val="none" w:sz="0" w:space="0" w:color="DEDFE3"/>
                      </w:divBdr>
                    </w:div>
                    <w:div w:id="1986809135">
                      <w:marLeft w:val="0"/>
                      <w:marRight w:val="0"/>
                      <w:marTop w:val="0"/>
                      <w:marBottom w:val="0"/>
                      <w:divBdr>
                        <w:top w:val="none" w:sz="0" w:space="0" w:color="DEDFE3"/>
                        <w:left w:val="none" w:sz="0" w:space="0" w:color="DEDFE3"/>
                        <w:bottom w:val="none" w:sz="0" w:space="0" w:color="DEDFE3"/>
                        <w:right w:val="none" w:sz="0" w:space="0" w:color="DEDFE3"/>
                      </w:divBdr>
                    </w:div>
                    <w:div w:id="2024475431">
                      <w:marLeft w:val="0"/>
                      <w:marRight w:val="0"/>
                      <w:marTop w:val="0"/>
                      <w:marBottom w:val="0"/>
                      <w:divBdr>
                        <w:top w:val="none" w:sz="0" w:space="0" w:color="DEDFE3"/>
                        <w:left w:val="none" w:sz="0" w:space="0" w:color="DEDFE3"/>
                        <w:bottom w:val="none" w:sz="0" w:space="0" w:color="DEDFE3"/>
                        <w:right w:val="none" w:sz="0" w:space="0" w:color="DEDFE3"/>
                      </w:divBdr>
                    </w:div>
                    <w:div w:id="2038967771">
                      <w:marLeft w:val="0"/>
                      <w:marRight w:val="0"/>
                      <w:marTop w:val="0"/>
                      <w:marBottom w:val="0"/>
                      <w:divBdr>
                        <w:top w:val="none" w:sz="0" w:space="0" w:color="DEDFE3"/>
                        <w:left w:val="none" w:sz="0" w:space="0" w:color="DEDFE3"/>
                        <w:bottom w:val="none" w:sz="0" w:space="0" w:color="DEDFE3"/>
                        <w:right w:val="none" w:sz="0" w:space="0" w:color="DEDFE3"/>
                      </w:divBdr>
                    </w:div>
                    <w:div w:id="2040619593">
                      <w:marLeft w:val="0"/>
                      <w:marRight w:val="0"/>
                      <w:marTop w:val="0"/>
                      <w:marBottom w:val="0"/>
                      <w:divBdr>
                        <w:top w:val="none" w:sz="0" w:space="0" w:color="DEDFE3"/>
                        <w:left w:val="none" w:sz="0" w:space="0" w:color="DEDFE3"/>
                        <w:bottom w:val="none" w:sz="0" w:space="0" w:color="DEDFE3"/>
                        <w:right w:val="none" w:sz="0" w:space="0" w:color="DEDFE3"/>
                      </w:divBdr>
                    </w:div>
                    <w:div w:id="2052487330">
                      <w:marLeft w:val="0"/>
                      <w:marRight w:val="0"/>
                      <w:marTop w:val="0"/>
                      <w:marBottom w:val="0"/>
                      <w:divBdr>
                        <w:top w:val="none" w:sz="0" w:space="0" w:color="DEDFE3"/>
                        <w:left w:val="none" w:sz="0" w:space="0" w:color="DEDFE3"/>
                        <w:bottom w:val="none" w:sz="0" w:space="0" w:color="DEDFE3"/>
                        <w:right w:val="none" w:sz="0" w:space="0" w:color="DEDFE3"/>
                      </w:divBdr>
                    </w:div>
                    <w:div w:id="2061904942">
                      <w:marLeft w:val="0"/>
                      <w:marRight w:val="0"/>
                      <w:marTop w:val="0"/>
                      <w:marBottom w:val="0"/>
                      <w:divBdr>
                        <w:top w:val="none" w:sz="0" w:space="0" w:color="DEDFE3"/>
                        <w:left w:val="none" w:sz="0" w:space="0" w:color="DEDFE3"/>
                        <w:bottom w:val="none" w:sz="0" w:space="0" w:color="DEDFE3"/>
                        <w:right w:val="none" w:sz="0" w:space="0" w:color="DEDFE3"/>
                      </w:divBdr>
                    </w:div>
                  </w:divsChild>
                </w:div>
                <w:div w:id="1217622519">
                  <w:marLeft w:val="0"/>
                  <w:marRight w:val="0"/>
                  <w:marTop w:val="0"/>
                  <w:marBottom w:val="0"/>
                  <w:divBdr>
                    <w:top w:val="none" w:sz="0" w:space="0" w:color="202124"/>
                    <w:left w:val="none" w:sz="0" w:space="0" w:color="202124"/>
                    <w:bottom w:val="none" w:sz="0" w:space="0" w:color="202124"/>
                    <w:right w:val="none" w:sz="0" w:space="0" w:color="202124"/>
                  </w:divBdr>
                </w:div>
                <w:div w:id="1267348695">
                  <w:marLeft w:val="0"/>
                  <w:marRight w:val="0"/>
                  <w:marTop w:val="0"/>
                  <w:marBottom w:val="0"/>
                  <w:divBdr>
                    <w:top w:val="none" w:sz="0" w:space="0" w:color="202124"/>
                    <w:left w:val="none" w:sz="0" w:space="0" w:color="202124"/>
                    <w:bottom w:val="none" w:sz="0" w:space="0" w:color="202124"/>
                    <w:right w:val="none" w:sz="0" w:space="0" w:color="202124"/>
                  </w:divBdr>
                </w:div>
                <w:div w:id="1334643295">
                  <w:marLeft w:val="0"/>
                  <w:marRight w:val="0"/>
                  <w:marTop w:val="0"/>
                  <w:marBottom w:val="0"/>
                  <w:divBdr>
                    <w:top w:val="none" w:sz="0" w:space="0" w:color="202124"/>
                    <w:left w:val="none" w:sz="0" w:space="0" w:color="202124"/>
                    <w:bottom w:val="none" w:sz="0" w:space="0" w:color="202124"/>
                    <w:right w:val="none" w:sz="0" w:space="0" w:color="202124"/>
                  </w:divBdr>
                </w:div>
                <w:div w:id="1347946185">
                  <w:marLeft w:val="0"/>
                  <w:marRight w:val="0"/>
                  <w:marTop w:val="0"/>
                  <w:marBottom w:val="0"/>
                  <w:divBdr>
                    <w:top w:val="none" w:sz="0" w:space="0" w:color="202124"/>
                    <w:left w:val="none" w:sz="0" w:space="0" w:color="202124"/>
                    <w:bottom w:val="none" w:sz="0" w:space="0" w:color="202124"/>
                    <w:right w:val="none" w:sz="0" w:space="0" w:color="202124"/>
                  </w:divBdr>
                </w:div>
                <w:div w:id="1403411872">
                  <w:marLeft w:val="0"/>
                  <w:marRight w:val="0"/>
                  <w:marTop w:val="0"/>
                  <w:marBottom w:val="0"/>
                  <w:divBdr>
                    <w:top w:val="none" w:sz="0" w:space="0" w:color="202124"/>
                    <w:left w:val="none" w:sz="0" w:space="0" w:color="202124"/>
                    <w:bottom w:val="none" w:sz="0" w:space="0" w:color="202124"/>
                    <w:right w:val="none" w:sz="0" w:space="0" w:color="202124"/>
                  </w:divBdr>
                </w:div>
                <w:div w:id="1430347596">
                  <w:marLeft w:val="0"/>
                  <w:marRight w:val="0"/>
                  <w:marTop w:val="0"/>
                  <w:marBottom w:val="0"/>
                  <w:divBdr>
                    <w:top w:val="none" w:sz="0" w:space="0" w:color="202124"/>
                    <w:left w:val="none" w:sz="0" w:space="0" w:color="202124"/>
                    <w:bottom w:val="none" w:sz="0" w:space="0" w:color="202124"/>
                    <w:right w:val="none" w:sz="0" w:space="0" w:color="202124"/>
                  </w:divBdr>
                </w:div>
                <w:div w:id="1430614629">
                  <w:marLeft w:val="0"/>
                  <w:marRight w:val="0"/>
                  <w:marTop w:val="0"/>
                  <w:marBottom w:val="0"/>
                  <w:divBdr>
                    <w:top w:val="none" w:sz="0" w:space="0" w:color="202124"/>
                    <w:left w:val="none" w:sz="0" w:space="0" w:color="202124"/>
                    <w:bottom w:val="none" w:sz="0" w:space="0" w:color="202124"/>
                    <w:right w:val="none" w:sz="0" w:space="0" w:color="202124"/>
                  </w:divBdr>
                </w:div>
                <w:div w:id="1439760644">
                  <w:marLeft w:val="0"/>
                  <w:marRight w:val="0"/>
                  <w:marTop w:val="0"/>
                  <w:marBottom w:val="0"/>
                  <w:divBdr>
                    <w:top w:val="none" w:sz="0" w:space="0" w:color="202124"/>
                    <w:left w:val="none" w:sz="0" w:space="0" w:color="202124"/>
                    <w:bottom w:val="none" w:sz="0" w:space="0" w:color="202124"/>
                    <w:right w:val="none" w:sz="0" w:space="0" w:color="202124"/>
                  </w:divBdr>
                </w:div>
                <w:div w:id="1456098558">
                  <w:marLeft w:val="0"/>
                  <w:marRight w:val="0"/>
                  <w:marTop w:val="0"/>
                  <w:marBottom w:val="0"/>
                  <w:divBdr>
                    <w:top w:val="none" w:sz="0" w:space="0" w:color="202124"/>
                    <w:left w:val="none" w:sz="0" w:space="0" w:color="202124"/>
                    <w:bottom w:val="none" w:sz="0" w:space="0" w:color="202124"/>
                    <w:right w:val="none" w:sz="0" w:space="0" w:color="202124"/>
                  </w:divBdr>
                </w:div>
                <w:div w:id="1458988623">
                  <w:marLeft w:val="0"/>
                  <w:marRight w:val="0"/>
                  <w:marTop w:val="0"/>
                  <w:marBottom w:val="0"/>
                  <w:divBdr>
                    <w:top w:val="none" w:sz="0" w:space="0" w:color="202124"/>
                    <w:left w:val="none" w:sz="0" w:space="0" w:color="202124"/>
                    <w:bottom w:val="none" w:sz="0" w:space="0" w:color="202124"/>
                    <w:right w:val="none" w:sz="0" w:space="0" w:color="202124"/>
                  </w:divBdr>
                </w:div>
                <w:div w:id="1528982633">
                  <w:marLeft w:val="0"/>
                  <w:marRight w:val="0"/>
                  <w:marTop w:val="0"/>
                  <w:marBottom w:val="0"/>
                  <w:divBdr>
                    <w:top w:val="none" w:sz="0" w:space="0" w:color="202124"/>
                    <w:left w:val="none" w:sz="0" w:space="0" w:color="202124"/>
                    <w:bottom w:val="none" w:sz="0" w:space="0" w:color="202124"/>
                    <w:right w:val="none" w:sz="0" w:space="0" w:color="202124"/>
                  </w:divBdr>
                </w:div>
                <w:div w:id="1559048461">
                  <w:marLeft w:val="0"/>
                  <w:marRight w:val="0"/>
                  <w:marTop w:val="0"/>
                  <w:marBottom w:val="0"/>
                  <w:divBdr>
                    <w:top w:val="none" w:sz="0" w:space="0" w:color="202124"/>
                    <w:left w:val="none" w:sz="0" w:space="0" w:color="202124"/>
                    <w:bottom w:val="none" w:sz="0" w:space="0" w:color="202124"/>
                    <w:right w:val="none" w:sz="0" w:space="0" w:color="202124"/>
                  </w:divBdr>
                </w:div>
                <w:div w:id="1587617794">
                  <w:marLeft w:val="0"/>
                  <w:marRight w:val="0"/>
                  <w:marTop w:val="0"/>
                  <w:marBottom w:val="0"/>
                  <w:divBdr>
                    <w:top w:val="none" w:sz="0" w:space="0" w:color="202124"/>
                    <w:left w:val="none" w:sz="0" w:space="0" w:color="202124"/>
                    <w:bottom w:val="none" w:sz="0" w:space="0" w:color="202124"/>
                    <w:right w:val="none" w:sz="0" w:space="0" w:color="202124"/>
                  </w:divBdr>
                </w:div>
                <w:div w:id="1592353641">
                  <w:marLeft w:val="0"/>
                  <w:marRight w:val="0"/>
                  <w:marTop w:val="0"/>
                  <w:marBottom w:val="0"/>
                  <w:divBdr>
                    <w:top w:val="none" w:sz="0" w:space="0" w:color="202124"/>
                    <w:left w:val="none" w:sz="0" w:space="0" w:color="202124"/>
                    <w:bottom w:val="none" w:sz="0" w:space="0" w:color="202124"/>
                    <w:right w:val="none" w:sz="0" w:space="0" w:color="202124"/>
                  </w:divBdr>
                </w:div>
                <w:div w:id="1600024516">
                  <w:marLeft w:val="0"/>
                  <w:marRight w:val="0"/>
                  <w:marTop w:val="0"/>
                  <w:marBottom w:val="0"/>
                  <w:divBdr>
                    <w:top w:val="none" w:sz="0" w:space="0" w:color="202124"/>
                    <w:left w:val="none" w:sz="0" w:space="0" w:color="202124"/>
                    <w:bottom w:val="none" w:sz="0" w:space="0" w:color="202124"/>
                    <w:right w:val="none" w:sz="0" w:space="0" w:color="202124"/>
                  </w:divBdr>
                </w:div>
                <w:div w:id="1619217776">
                  <w:marLeft w:val="0"/>
                  <w:marRight w:val="0"/>
                  <w:marTop w:val="0"/>
                  <w:marBottom w:val="0"/>
                  <w:divBdr>
                    <w:top w:val="none" w:sz="0" w:space="0" w:color="202124"/>
                    <w:left w:val="none" w:sz="0" w:space="0" w:color="202124"/>
                    <w:bottom w:val="none" w:sz="0" w:space="0" w:color="202124"/>
                    <w:right w:val="none" w:sz="0" w:space="0" w:color="202124"/>
                  </w:divBdr>
                </w:div>
                <w:div w:id="1680498333">
                  <w:marLeft w:val="0"/>
                  <w:marRight w:val="0"/>
                  <w:marTop w:val="0"/>
                  <w:marBottom w:val="0"/>
                  <w:divBdr>
                    <w:top w:val="none" w:sz="0" w:space="0" w:color="202124"/>
                    <w:left w:val="none" w:sz="0" w:space="0" w:color="202124"/>
                    <w:bottom w:val="none" w:sz="0" w:space="0" w:color="202124"/>
                    <w:right w:val="none" w:sz="0" w:space="0" w:color="202124"/>
                  </w:divBdr>
                </w:div>
                <w:div w:id="1696495362">
                  <w:marLeft w:val="0"/>
                  <w:marRight w:val="0"/>
                  <w:marTop w:val="0"/>
                  <w:marBottom w:val="0"/>
                  <w:divBdr>
                    <w:top w:val="none" w:sz="0" w:space="0" w:color="202124"/>
                    <w:left w:val="none" w:sz="0" w:space="0" w:color="202124"/>
                    <w:bottom w:val="none" w:sz="0" w:space="0" w:color="202124"/>
                    <w:right w:val="none" w:sz="0" w:space="0" w:color="202124"/>
                  </w:divBdr>
                </w:div>
                <w:div w:id="1737313421">
                  <w:marLeft w:val="0"/>
                  <w:marRight w:val="0"/>
                  <w:marTop w:val="0"/>
                  <w:marBottom w:val="0"/>
                  <w:divBdr>
                    <w:top w:val="none" w:sz="0" w:space="0" w:color="202124"/>
                    <w:left w:val="none" w:sz="0" w:space="0" w:color="202124"/>
                    <w:bottom w:val="none" w:sz="0" w:space="0" w:color="202124"/>
                    <w:right w:val="none" w:sz="0" w:space="0" w:color="202124"/>
                  </w:divBdr>
                </w:div>
                <w:div w:id="1751150267">
                  <w:marLeft w:val="0"/>
                  <w:marRight w:val="0"/>
                  <w:marTop w:val="0"/>
                  <w:marBottom w:val="0"/>
                  <w:divBdr>
                    <w:top w:val="none" w:sz="0" w:space="0" w:color="202124"/>
                    <w:left w:val="none" w:sz="0" w:space="0" w:color="202124"/>
                    <w:bottom w:val="none" w:sz="0" w:space="0" w:color="202124"/>
                    <w:right w:val="none" w:sz="0" w:space="0" w:color="202124"/>
                  </w:divBdr>
                </w:div>
                <w:div w:id="1801990611">
                  <w:marLeft w:val="0"/>
                  <w:marRight w:val="0"/>
                  <w:marTop w:val="0"/>
                  <w:marBottom w:val="0"/>
                  <w:divBdr>
                    <w:top w:val="none" w:sz="0" w:space="0" w:color="202124"/>
                    <w:left w:val="none" w:sz="0" w:space="0" w:color="202124"/>
                    <w:bottom w:val="none" w:sz="0" w:space="0" w:color="202124"/>
                    <w:right w:val="none" w:sz="0" w:space="0" w:color="202124"/>
                  </w:divBdr>
                </w:div>
                <w:div w:id="1876580541">
                  <w:marLeft w:val="0"/>
                  <w:marRight w:val="0"/>
                  <w:marTop w:val="0"/>
                  <w:marBottom w:val="0"/>
                  <w:divBdr>
                    <w:top w:val="none" w:sz="0" w:space="0" w:color="202124"/>
                    <w:left w:val="none" w:sz="0" w:space="0" w:color="202124"/>
                    <w:bottom w:val="none" w:sz="0" w:space="0" w:color="202124"/>
                    <w:right w:val="none" w:sz="0" w:space="0" w:color="202124"/>
                  </w:divBdr>
                </w:div>
                <w:div w:id="1880237901">
                  <w:marLeft w:val="0"/>
                  <w:marRight w:val="0"/>
                  <w:marTop w:val="0"/>
                  <w:marBottom w:val="0"/>
                  <w:divBdr>
                    <w:top w:val="none" w:sz="0" w:space="0" w:color="202124"/>
                    <w:left w:val="none" w:sz="0" w:space="0" w:color="202124"/>
                    <w:bottom w:val="none" w:sz="0" w:space="0" w:color="202124"/>
                    <w:right w:val="none" w:sz="0" w:space="0" w:color="202124"/>
                  </w:divBdr>
                </w:div>
                <w:div w:id="1917982091">
                  <w:marLeft w:val="0"/>
                  <w:marRight w:val="0"/>
                  <w:marTop w:val="0"/>
                  <w:marBottom w:val="0"/>
                  <w:divBdr>
                    <w:top w:val="none" w:sz="0" w:space="0" w:color="202124"/>
                    <w:left w:val="none" w:sz="0" w:space="0" w:color="202124"/>
                    <w:bottom w:val="none" w:sz="0" w:space="0" w:color="202124"/>
                    <w:right w:val="none" w:sz="0" w:space="0" w:color="202124"/>
                  </w:divBdr>
                </w:div>
                <w:div w:id="2032417102">
                  <w:marLeft w:val="0"/>
                  <w:marRight w:val="0"/>
                  <w:marTop w:val="0"/>
                  <w:marBottom w:val="0"/>
                  <w:divBdr>
                    <w:top w:val="none" w:sz="0" w:space="0" w:color="202124"/>
                    <w:left w:val="none" w:sz="0" w:space="0" w:color="202124"/>
                    <w:bottom w:val="none" w:sz="0" w:space="0" w:color="202124"/>
                    <w:right w:val="none" w:sz="0" w:space="0" w:color="202124"/>
                  </w:divBdr>
                </w:div>
                <w:div w:id="2048022201">
                  <w:marLeft w:val="0"/>
                  <w:marRight w:val="0"/>
                  <w:marTop w:val="0"/>
                  <w:marBottom w:val="0"/>
                  <w:divBdr>
                    <w:top w:val="none" w:sz="0" w:space="0" w:color="202124"/>
                    <w:left w:val="none" w:sz="0" w:space="0" w:color="202124"/>
                    <w:bottom w:val="none" w:sz="0" w:space="0" w:color="202124"/>
                    <w:right w:val="none" w:sz="0" w:space="0" w:color="202124"/>
                  </w:divBdr>
                </w:div>
                <w:div w:id="2085368189">
                  <w:marLeft w:val="0"/>
                  <w:marRight w:val="0"/>
                  <w:marTop w:val="0"/>
                  <w:marBottom w:val="0"/>
                  <w:divBdr>
                    <w:top w:val="none" w:sz="0" w:space="0" w:color="202124"/>
                    <w:left w:val="none" w:sz="0" w:space="0" w:color="202124"/>
                    <w:bottom w:val="none" w:sz="0" w:space="0" w:color="202124"/>
                    <w:right w:val="none" w:sz="0" w:space="0" w:color="202124"/>
                  </w:divBdr>
                </w:div>
                <w:div w:id="2140102161">
                  <w:marLeft w:val="0"/>
                  <w:marRight w:val="0"/>
                  <w:marTop w:val="0"/>
                  <w:marBottom w:val="0"/>
                  <w:divBdr>
                    <w:top w:val="none" w:sz="0" w:space="0" w:color="202124"/>
                    <w:left w:val="none" w:sz="0" w:space="0" w:color="202124"/>
                    <w:bottom w:val="none" w:sz="0" w:space="0" w:color="202124"/>
                    <w:right w:val="none" w:sz="0" w:space="0" w:color="202124"/>
                  </w:divBdr>
                </w:div>
              </w:divsChild>
            </w:div>
            <w:div w:id="371616607">
              <w:marLeft w:val="0"/>
              <w:marRight w:val="0"/>
              <w:marTop w:val="0"/>
              <w:marBottom w:val="0"/>
              <w:divBdr>
                <w:top w:val="none" w:sz="0" w:space="0" w:color="FFFFFF"/>
                <w:left w:val="none" w:sz="0" w:space="0" w:color="FFFFFF"/>
                <w:bottom w:val="none" w:sz="0" w:space="0" w:color="FFFFFF"/>
                <w:right w:val="none" w:sz="0" w:space="0" w:color="FFFFFF"/>
              </w:divBdr>
            </w:div>
            <w:div w:id="508250420">
              <w:marLeft w:val="0"/>
              <w:marRight w:val="0"/>
              <w:marTop w:val="0"/>
              <w:marBottom w:val="0"/>
              <w:divBdr>
                <w:top w:val="none" w:sz="0" w:space="0" w:color="FFFFFF"/>
                <w:left w:val="none" w:sz="0" w:space="0" w:color="FFFFFF"/>
                <w:bottom w:val="none" w:sz="0" w:space="0" w:color="FFFFFF"/>
                <w:right w:val="none" w:sz="0" w:space="0" w:color="FFFFFF"/>
              </w:divBdr>
            </w:div>
            <w:div w:id="513686160">
              <w:marLeft w:val="0"/>
              <w:marRight w:val="0"/>
              <w:marTop w:val="0"/>
              <w:marBottom w:val="0"/>
              <w:divBdr>
                <w:top w:val="none" w:sz="0" w:space="0" w:color="FFFFFF"/>
                <w:left w:val="none" w:sz="0" w:space="0" w:color="FFFFFF"/>
                <w:bottom w:val="none" w:sz="0" w:space="0" w:color="FFFFFF"/>
                <w:right w:val="none" w:sz="0" w:space="0" w:color="FFFFFF"/>
              </w:divBdr>
            </w:div>
            <w:div w:id="526220159">
              <w:marLeft w:val="0"/>
              <w:marRight w:val="0"/>
              <w:marTop w:val="0"/>
              <w:marBottom w:val="0"/>
              <w:divBdr>
                <w:top w:val="none" w:sz="0" w:space="0" w:color="FFFFFF"/>
                <w:left w:val="none" w:sz="0" w:space="0" w:color="FFFFFF"/>
                <w:bottom w:val="none" w:sz="0" w:space="0" w:color="FFFFFF"/>
                <w:right w:val="none" w:sz="0" w:space="0" w:color="FFFFFF"/>
              </w:divBdr>
            </w:div>
            <w:div w:id="571818468">
              <w:marLeft w:val="0"/>
              <w:marRight w:val="0"/>
              <w:marTop w:val="0"/>
              <w:marBottom w:val="0"/>
              <w:divBdr>
                <w:top w:val="none" w:sz="0" w:space="0" w:color="FFFFFF"/>
                <w:left w:val="none" w:sz="0" w:space="0" w:color="FFFFFF"/>
                <w:bottom w:val="none" w:sz="0" w:space="0" w:color="FFFFFF"/>
                <w:right w:val="none" w:sz="0" w:space="0" w:color="FFFFFF"/>
              </w:divBdr>
            </w:div>
            <w:div w:id="622658719">
              <w:marLeft w:val="0"/>
              <w:marRight w:val="0"/>
              <w:marTop w:val="0"/>
              <w:marBottom w:val="0"/>
              <w:divBdr>
                <w:top w:val="none" w:sz="0" w:space="0" w:color="FFFFFF"/>
                <w:left w:val="none" w:sz="0" w:space="0" w:color="FFFFFF"/>
                <w:bottom w:val="none" w:sz="0" w:space="0" w:color="FFFFFF"/>
                <w:right w:val="none" w:sz="0" w:space="0" w:color="FFFFFF"/>
              </w:divBdr>
            </w:div>
            <w:div w:id="669210586">
              <w:marLeft w:val="0"/>
              <w:marRight w:val="0"/>
              <w:marTop w:val="0"/>
              <w:marBottom w:val="0"/>
              <w:divBdr>
                <w:top w:val="none" w:sz="0" w:space="0" w:color="FFFFFF"/>
                <w:left w:val="none" w:sz="0" w:space="0" w:color="FFFFFF"/>
                <w:bottom w:val="none" w:sz="0" w:space="0" w:color="FFFFFF"/>
                <w:right w:val="none" w:sz="0" w:space="0" w:color="FFFFFF"/>
              </w:divBdr>
            </w:div>
            <w:div w:id="682126064">
              <w:marLeft w:val="0"/>
              <w:marRight w:val="0"/>
              <w:marTop w:val="0"/>
              <w:marBottom w:val="0"/>
              <w:divBdr>
                <w:top w:val="none" w:sz="0" w:space="0" w:color="FFFFFF"/>
                <w:left w:val="none" w:sz="0" w:space="0" w:color="FFFFFF"/>
                <w:bottom w:val="none" w:sz="0" w:space="0" w:color="FFFFFF"/>
                <w:right w:val="none" w:sz="0" w:space="0" w:color="FFFFFF"/>
              </w:divBdr>
            </w:div>
            <w:div w:id="691880916">
              <w:marLeft w:val="0"/>
              <w:marRight w:val="0"/>
              <w:marTop w:val="0"/>
              <w:marBottom w:val="0"/>
              <w:divBdr>
                <w:top w:val="none" w:sz="0" w:space="0" w:color="FFFFFF"/>
                <w:left w:val="none" w:sz="0" w:space="0" w:color="FFFFFF"/>
                <w:bottom w:val="none" w:sz="0" w:space="0" w:color="FFFFFF"/>
                <w:right w:val="none" w:sz="0" w:space="0" w:color="FFFFFF"/>
              </w:divBdr>
            </w:div>
            <w:div w:id="794907874">
              <w:marLeft w:val="0"/>
              <w:marRight w:val="0"/>
              <w:marTop w:val="0"/>
              <w:marBottom w:val="0"/>
              <w:divBdr>
                <w:top w:val="none" w:sz="0" w:space="0" w:color="FFFFFF"/>
                <w:left w:val="none" w:sz="0" w:space="0" w:color="FFFFFF"/>
                <w:bottom w:val="none" w:sz="0" w:space="0" w:color="FFFFFF"/>
                <w:right w:val="none" w:sz="0" w:space="0" w:color="FFFFFF"/>
              </w:divBdr>
            </w:div>
            <w:div w:id="804585608">
              <w:marLeft w:val="0"/>
              <w:marRight w:val="0"/>
              <w:marTop w:val="0"/>
              <w:marBottom w:val="0"/>
              <w:divBdr>
                <w:top w:val="none" w:sz="0" w:space="0" w:color="FFFFFF"/>
                <w:left w:val="none" w:sz="0" w:space="0" w:color="FFFFFF"/>
                <w:bottom w:val="none" w:sz="0" w:space="0" w:color="FFFFFF"/>
                <w:right w:val="none" w:sz="0" w:space="0" w:color="FFFFFF"/>
              </w:divBdr>
            </w:div>
            <w:div w:id="967584286">
              <w:marLeft w:val="0"/>
              <w:marRight w:val="0"/>
              <w:marTop w:val="0"/>
              <w:marBottom w:val="0"/>
              <w:divBdr>
                <w:top w:val="none" w:sz="0" w:space="0" w:color="FFFFFF"/>
                <w:left w:val="none" w:sz="0" w:space="0" w:color="FFFFFF"/>
                <w:bottom w:val="none" w:sz="0" w:space="0" w:color="FFFFFF"/>
                <w:right w:val="none" w:sz="0" w:space="0" w:color="FFFFFF"/>
              </w:divBdr>
            </w:div>
            <w:div w:id="999499848">
              <w:marLeft w:val="0"/>
              <w:marRight w:val="0"/>
              <w:marTop w:val="0"/>
              <w:marBottom w:val="0"/>
              <w:divBdr>
                <w:top w:val="none" w:sz="0" w:space="0" w:color="FFFFFF"/>
                <w:left w:val="none" w:sz="0" w:space="0" w:color="FFFFFF"/>
                <w:bottom w:val="none" w:sz="0" w:space="0" w:color="FFFFFF"/>
                <w:right w:val="none" w:sz="0" w:space="0" w:color="FFFFFF"/>
              </w:divBdr>
            </w:div>
            <w:div w:id="1010332477">
              <w:marLeft w:val="0"/>
              <w:marRight w:val="0"/>
              <w:marTop w:val="0"/>
              <w:marBottom w:val="0"/>
              <w:divBdr>
                <w:top w:val="none" w:sz="0" w:space="0" w:color="FFFFFF"/>
                <w:left w:val="none" w:sz="0" w:space="0" w:color="FFFFFF"/>
                <w:bottom w:val="none" w:sz="0" w:space="0" w:color="FFFFFF"/>
                <w:right w:val="none" w:sz="0" w:space="0" w:color="FFFFFF"/>
              </w:divBdr>
            </w:div>
            <w:div w:id="1037316639">
              <w:marLeft w:val="0"/>
              <w:marRight w:val="0"/>
              <w:marTop w:val="0"/>
              <w:marBottom w:val="0"/>
              <w:divBdr>
                <w:top w:val="none" w:sz="0" w:space="0" w:color="FFFFFF"/>
                <w:left w:val="none" w:sz="0" w:space="0" w:color="FFFFFF"/>
                <w:bottom w:val="none" w:sz="0" w:space="0" w:color="FFFFFF"/>
                <w:right w:val="none" w:sz="0" w:space="0" w:color="FFFFFF"/>
              </w:divBdr>
            </w:div>
            <w:div w:id="1151671791">
              <w:marLeft w:val="0"/>
              <w:marRight w:val="0"/>
              <w:marTop w:val="0"/>
              <w:marBottom w:val="0"/>
              <w:divBdr>
                <w:top w:val="none" w:sz="0" w:space="0" w:color="FFFFFF"/>
                <w:left w:val="none" w:sz="0" w:space="0" w:color="FFFFFF"/>
                <w:bottom w:val="none" w:sz="0" w:space="0" w:color="FFFFFF"/>
                <w:right w:val="none" w:sz="0" w:space="0" w:color="FFFFFF"/>
              </w:divBdr>
            </w:div>
            <w:div w:id="1200164939">
              <w:marLeft w:val="0"/>
              <w:marRight w:val="0"/>
              <w:marTop w:val="0"/>
              <w:marBottom w:val="0"/>
              <w:divBdr>
                <w:top w:val="none" w:sz="0" w:space="0" w:color="FFFFFF"/>
                <w:left w:val="none" w:sz="0" w:space="0" w:color="FFFFFF"/>
                <w:bottom w:val="none" w:sz="0" w:space="0" w:color="FFFFFF"/>
                <w:right w:val="none" w:sz="0" w:space="0" w:color="FFFFFF"/>
              </w:divBdr>
            </w:div>
            <w:div w:id="1205823190">
              <w:marLeft w:val="0"/>
              <w:marRight w:val="0"/>
              <w:marTop w:val="0"/>
              <w:marBottom w:val="0"/>
              <w:divBdr>
                <w:top w:val="none" w:sz="0" w:space="0" w:color="FFFFFF"/>
                <w:left w:val="none" w:sz="0" w:space="0" w:color="FFFFFF"/>
                <w:bottom w:val="none" w:sz="0" w:space="0" w:color="FFFFFF"/>
                <w:right w:val="none" w:sz="0" w:space="0" w:color="FFFFFF"/>
              </w:divBdr>
            </w:div>
            <w:div w:id="1205949762">
              <w:marLeft w:val="0"/>
              <w:marRight w:val="0"/>
              <w:marTop w:val="0"/>
              <w:marBottom w:val="0"/>
              <w:divBdr>
                <w:top w:val="none" w:sz="0" w:space="0" w:color="FFFFFF"/>
                <w:left w:val="none" w:sz="0" w:space="0" w:color="FFFFFF"/>
                <w:bottom w:val="none" w:sz="0" w:space="0" w:color="FFFFFF"/>
                <w:right w:val="none" w:sz="0" w:space="0" w:color="FFFFFF"/>
              </w:divBdr>
            </w:div>
            <w:div w:id="1215965278">
              <w:marLeft w:val="0"/>
              <w:marRight w:val="0"/>
              <w:marTop w:val="0"/>
              <w:marBottom w:val="0"/>
              <w:divBdr>
                <w:top w:val="none" w:sz="0" w:space="0" w:color="FFFFFF"/>
                <w:left w:val="none" w:sz="0" w:space="0" w:color="FFFFFF"/>
                <w:bottom w:val="none" w:sz="0" w:space="0" w:color="FFFFFF"/>
                <w:right w:val="none" w:sz="0" w:space="0" w:color="FFFFFF"/>
              </w:divBdr>
            </w:div>
            <w:div w:id="1222670773">
              <w:marLeft w:val="0"/>
              <w:marRight w:val="0"/>
              <w:marTop w:val="0"/>
              <w:marBottom w:val="0"/>
              <w:divBdr>
                <w:top w:val="none" w:sz="0" w:space="0" w:color="FFFFFF"/>
                <w:left w:val="none" w:sz="0" w:space="0" w:color="FFFFFF"/>
                <w:bottom w:val="none" w:sz="0" w:space="0" w:color="FFFFFF"/>
                <w:right w:val="none" w:sz="0" w:space="0" w:color="FFFFFF"/>
              </w:divBdr>
            </w:div>
            <w:div w:id="1249342597">
              <w:marLeft w:val="0"/>
              <w:marRight w:val="0"/>
              <w:marTop w:val="0"/>
              <w:marBottom w:val="0"/>
              <w:divBdr>
                <w:top w:val="none" w:sz="0" w:space="0" w:color="FFFFFF"/>
                <w:left w:val="none" w:sz="0" w:space="0" w:color="FFFFFF"/>
                <w:bottom w:val="none" w:sz="0" w:space="0" w:color="FFFFFF"/>
                <w:right w:val="none" w:sz="0" w:space="0" w:color="FFFFFF"/>
              </w:divBdr>
            </w:div>
            <w:div w:id="1311520169">
              <w:marLeft w:val="0"/>
              <w:marRight w:val="0"/>
              <w:marTop w:val="0"/>
              <w:marBottom w:val="0"/>
              <w:divBdr>
                <w:top w:val="none" w:sz="0" w:space="0" w:color="FFFFFF"/>
                <w:left w:val="none" w:sz="0" w:space="0" w:color="FFFFFF"/>
                <w:bottom w:val="none" w:sz="0" w:space="0" w:color="FFFFFF"/>
                <w:right w:val="none" w:sz="0" w:space="0" w:color="FFFFFF"/>
              </w:divBdr>
            </w:div>
            <w:div w:id="1321353341">
              <w:marLeft w:val="0"/>
              <w:marRight w:val="0"/>
              <w:marTop w:val="0"/>
              <w:marBottom w:val="0"/>
              <w:divBdr>
                <w:top w:val="none" w:sz="0" w:space="0" w:color="FFFFFF"/>
                <w:left w:val="none" w:sz="0" w:space="0" w:color="FFFFFF"/>
                <w:bottom w:val="none" w:sz="0" w:space="0" w:color="FFFFFF"/>
                <w:right w:val="none" w:sz="0" w:space="0" w:color="FFFFFF"/>
              </w:divBdr>
            </w:div>
            <w:div w:id="1326741893">
              <w:marLeft w:val="0"/>
              <w:marRight w:val="0"/>
              <w:marTop w:val="0"/>
              <w:marBottom w:val="0"/>
              <w:divBdr>
                <w:top w:val="none" w:sz="0" w:space="0" w:color="FFFFFF"/>
                <w:left w:val="none" w:sz="0" w:space="0" w:color="FFFFFF"/>
                <w:bottom w:val="none" w:sz="0" w:space="0" w:color="FFFFFF"/>
                <w:right w:val="none" w:sz="0" w:space="0" w:color="FFFFFF"/>
              </w:divBdr>
            </w:div>
            <w:div w:id="1332030995">
              <w:marLeft w:val="0"/>
              <w:marRight w:val="0"/>
              <w:marTop w:val="0"/>
              <w:marBottom w:val="0"/>
              <w:divBdr>
                <w:top w:val="none" w:sz="0" w:space="0" w:color="FFFFFF"/>
                <w:left w:val="none" w:sz="0" w:space="0" w:color="FFFFFF"/>
                <w:bottom w:val="none" w:sz="0" w:space="0" w:color="FFFFFF"/>
                <w:right w:val="none" w:sz="0" w:space="0" w:color="FFFFFF"/>
              </w:divBdr>
            </w:div>
            <w:div w:id="1349214629">
              <w:marLeft w:val="0"/>
              <w:marRight w:val="0"/>
              <w:marTop w:val="0"/>
              <w:marBottom w:val="0"/>
              <w:divBdr>
                <w:top w:val="none" w:sz="0" w:space="0" w:color="FFFFFF"/>
                <w:left w:val="none" w:sz="0" w:space="0" w:color="FFFFFF"/>
                <w:bottom w:val="none" w:sz="0" w:space="0" w:color="FFFFFF"/>
                <w:right w:val="none" w:sz="0" w:space="0" w:color="FFFFFF"/>
              </w:divBdr>
            </w:div>
            <w:div w:id="1394235254">
              <w:marLeft w:val="0"/>
              <w:marRight w:val="0"/>
              <w:marTop w:val="0"/>
              <w:marBottom w:val="0"/>
              <w:divBdr>
                <w:top w:val="none" w:sz="0" w:space="0" w:color="FFFFFF"/>
                <w:left w:val="none" w:sz="0" w:space="0" w:color="FFFFFF"/>
                <w:bottom w:val="none" w:sz="0" w:space="0" w:color="FFFFFF"/>
                <w:right w:val="none" w:sz="0" w:space="0" w:color="FFFFFF"/>
              </w:divBdr>
            </w:div>
            <w:div w:id="1398939574">
              <w:marLeft w:val="0"/>
              <w:marRight w:val="0"/>
              <w:marTop w:val="0"/>
              <w:marBottom w:val="0"/>
              <w:divBdr>
                <w:top w:val="none" w:sz="0" w:space="0" w:color="FFFFFF"/>
                <w:left w:val="none" w:sz="0" w:space="0" w:color="FFFFFF"/>
                <w:bottom w:val="none" w:sz="0" w:space="0" w:color="FFFFFF"/>
                <w:right w:val="none" w:sz="0" w:space="0" w:color="FFFFFF"/>
              </w:divBdr>
            </w:div>
            <w:div w:id="1419525189">
              <w:marLeft w:val="0"/>
              <w:marRight w:val="0"/>
              <w:marTop w:val="0"/>
              <w:marBottom w:val="0"/>
              <w:divBdr>
                <w:top w:val="none" w:sz="0" w:space="0" w:color="FFFFFF"/>
                <w:left w:val="none" w:sz="0" w:space="0" w:color="FFFFFF"/>
                <w:bottom w:val="none" w:sz="0" w:space="0" w:color="FFFFFF"/>
                <w:right w:val="none" w:sz="0" w:space="0" w:color="FFFFFF"/>
              </w:divBdr>
            </w:div>
            <w:div w:id="1498812901">
              <w:marLeft w:val="0"/>
              <w:marRight w:val="0"/>
              <w:marTop w:val="0"/>
              <w:marBottom w:val="0"/>
              <w:divBdr>
                <w:top w:val="none" w:sz="0" w:space="0" w:color="FFFFFF"/>
                <w:left w:val="none" w:sz="0" w:space="0" w:color="FFFFFF"/>
                <w:bottom w:val="none" w:sz="0" w:space="0" w:color="FFFFFF"/>
                <w:right w:val="none" w:sz="0" w:space="0" w:color="FFFFFF"/>
              </w:divBdr>
            </w:div>
            <w:div w:id="1527793271">
              <w:marLeft w:val="0"/>
              <w:marRight w:val="0"/>
              <w:marTop w:val="0"/>
              <w:marBottom w:val="0"/>
              <w:divBdr>
                <w:top w:val="none" w:sz="0" w:space="0" w:color="FFFFFF"/>
                <w:left w:val="none" w:sz="0" w:space="0" w:color="FFFFFF"/>
                <w:bottom w:val="none" w:sz="0" w:space="0" w:color="FFFFFF"/>
                <w:right w:val="none" w:sz="0" w:space="0" w:color="FFFFFF"/>
              </w:divBdr>
            </w:div>
            <w:div w:id="1558979402">
              <w:marLeft w:val="0"/>
              <w:marRight w:val="0"/>
              <w:marTop w:val="0"/>
              <w:marBottom w:val="0"/>
              <w:divBdr>
                <w:top w:val="none" w:sz="0" w:space="0" w:color="FFFFFF"/>
                <w:left w:val="none" w:sz="0" w:space="0" w:color="FFFFFF"/>
                <w:bottom w:val="none" w:sz="0" w:space="0" w:color="FFFFFF"/>
                <w:right w:val="none" w:sz="0" w:space="0" w:color="FFFFFF"/>
              </w:divBdr>
            </w:div>
            <w:div w:id="1563831999">
              <w:marLeft w:val="0"/>
              <w:marRight w:val="0"/>
              <w:marTop w:val="0"/>
              <w:marBottom w:val="0"/>
              <w:divBdr>
                <w:top w:val="none" w:sz="0" w:space="0" w:color="FFFFFF"/>
                <w:left w:val="none" w:sz="0" w:space="0" w:color="FFFFFF"/>
                <w:bottom w:val="none" w:sz="0" w:space="0" w:color="FFFFFF"/>
                <w:right w:val="none" w:sz="0" w:space="0" w:color="FFFFFF"/>
              </w:divBdr>
            </w:div>
            <w:div w:id="1581409791">
              <w:marLeft w:val="0"/>
              <w:marRight w:val="0"/>
              <w:marTop w:val="0"/>
              <w:marBottom w:val="0"/>
              <w:divBdr>
                <w:top w:val="none" w:sz="0" w:space="0" w:color="FFFFFF"/>
                <w:left w:val="none" w:sz="0" w:space="0" w:color="FFFFFF"/>
                <w:bottom w:val="none" w:sz="0" w:space="0" w:color="FFFFFF"/>
                <w:right w:val="none" w:sz="0" w:space="0" w:color="FFFFFF"/>
              </w:divBdr>
            </w:div>
            <w:div w:id="1626545426">
              <w:marLeft w:val="0"/>
              <w:marRight w:val="0"/>
              <w:marTop w:val="0"/>
              <w:marBottom w:val="0"/>
              <w:divBdr>
                <w:top w:val="none" w:sz="0" w:space="0" w:color="FFFFFF"/>
                <w:left w:val="none" w:sz="0" w:space="0" w:color="FFFFFF"/>
                <w:bottom w:val="none" w:sz="0" w:space="0" w:color="FFFFFF"/>
                <w:right w:val="none" w:sz="0" w:space="0" w:color="FFFFFF"/>
              </w:divBdr>
            </w:div>
            <w:div w:id="1630042778">
              <w:marLeft w:val="0"/>
              <w:marRight w:val="0"/>
              <w:marTop w:val="0"/>
              <w:marBottom w:val="0"/>
              <w:divBdr>
                <w:top w:val="none" w:sz="0" w:space="0" w:color="FFFFFF"/>
                <w:left w:val="none" w:sz="0" w:space="0" w:color="FFFFFF"/>
                <w:bottom w:val="none" w:sz="0" w:space="0" w:color="FFFFFF"/>
                <w:right w:val="none" w:sz="0" w:space="0" w:color="FFFFFF"/>
              </w:divBdr>
            </w:div>
            <w:div w:id="1709597799">
              <w:marLeft w:val="0"/>
              <w:marRight w:val="0"/>
              <w:marTop w:val="0"/>
              <w:marBottom w:val="0"/>
              <w:divBdr>
                <w:top w:val="none" w:sz="0" w:space="0" w:color="FFFFFF"/>
                <w:left w:val="none" w:sz="0" w:space="0" w:color="FFFFFF"/>
                <w:bottom w:val="none" w:sz="0" w:space="0" w:color="FFFFFF"/>
                <w:right w:val="none" w:sz="0" w:space="0" w:color="FFFFFF"/>
              </w:divBdr>
            </w:div>
            <w:div w:id="1733770574">
              <w:marLeft w:val="0"/>
              <w:marRight w:val="0"/>
              <w:marTop w:val="0"/>
              <w:marBottom w:val="0"/>
              <w:divBdr>
                <w:top w:val="none" w:sz="0" w:space="0" w:color="FFFFFF"/>
                <w:left w:val="none" w:sz="0" w:space="0" w:color="FFFFFF"/>
                <w:bottom w:val="none" w:sz="0" w:space="0" w:color="FFFFFF"/>
                <w:right w:val="none" w:sz="0" w:space="0" w:color="FFFFFF"/>
              </w:divBdr>
            </w:div>
            <w:div w:id="1795976227">
              <w:marLeft w:val="0"/>
              <w:marRight w:val="0"/>
              <w:marTop w:val="0"/>
              <w:marBottom w:val="0"/>
              <w:divBdr>
                <w:top w:val="none" w:sz="0" w:space="0" w:color="FFFFFF"/>
                <w:left w:val="none" w:sz="0" w:space="0" w:color="FFFFFF"/>
                <w:bottom w:val="none" w:sz="0" w:space="0" w:color="FFFFFF"/>
                <w:right w:val="none" w:sz="0" w:space="0" w:color="FFFFFF"/>
              </w:divBdr>
            </w:div>
            <w:div w:id="1902134796">
              <w:marLeft w:val="0"/>
              <w:marRight w:val="0"/>
              <w:marTop w:val="0"/>
              <w:marBottom w:val="0"/>
              <w:divBdr>
                <w:top w:val="none" w:sz="0" w:space="0" w:color="FFFFFF"/>
                <w:left w:val="none" w:sz="0" w:space="0" w:color="FFFFFF"/>
                <w:bottom w:val="none" w:sz="0" w:space="0" w:color="FFFFFF"/>
                <w:right w:val="none" w:sz="0" w:space="0" w:color="FFFFFF"/>
              </w:divBdr>
            </w:div>
            <w:div w:id="1929466027">
              <w:marLeft w:val="0"/>
              <w:marRight w:val="0"/>
              <w:marTop w:val="0"/>
              <w:marBottom w:val="0"/>
              <w:divBdr>
                <w:top w:val="none" w:sz="0" w:space="0" w:color="FFFFFF"/>
                <w:left w:val="none" w:sz="0" w:space="0" w:color="FFFFFF"/>
                <w:bottom w:val="none" w:sz="0" w:space="0" w:color="FFFFFF"/>
                <w:right w:val="none" w:sz="0" w:space="0" w:color="FFFFFF"/>
              </w:divBdr>
            </w:div>
            <w:div w:id="1949197357">
              <w:marLeft w:val="0"/>
              <w:marRight w:val="0"/>
              <w:marTop w:val="0"/>
              <w:marBottom w:val="0"/>
              <w:divBdr>
                <w:top w:val="none" w:sz="0" w:space="0" w:color="FFFFFF"/>
                <w:left w:val="none" w:sz="0" w:space="0" w:color="FFFFFF"/>
                <w:bottom w:val="none" w:sz="0" w:space="0" w:color="FFFFFF"/>
                <w:right w:val="none" w:sz="0" w:space="0" w:color="FFFFFF"/>
              </w:divBdr>
            </w:div>
            <w:div w:id="1986464948">
              <w:marLeft w:val="0"/>
              <w:marRight w:val="0"/>
              <w:marTop w:val="0"/>
              <w:marBottom w:val="0"/>
              <w:divBdr>
                <w:top w:val="none" w:sz="0" w:space="0" w:color="FFFFFF"/>
                <w:left w:val="none" w:sz="0" w:space="0" w:color="FFFFFF"/>
                <w:bottom w:val="none" w:sz="0" w:space="0" w:color="FFFFFF"/>
                <w:right w:val="none" w:sz="0" w:space="0" w:color="FFFFFF"/>
              </w:divBdr>
            </w:div>
            <w:div w:id="2035106238">
              <w:marLeft w:val="0"/>
              <w:marRight w:val="0"/>
              <w:marTop w:val="0"/>
              <w:marBottom w:val="0"/>
              <w:divBdr>
                <w:top w:val="none" w:sz="0" w:space="0" w:color="FFFFFF"/>
                <w:left w:val="none" w:sz="0" w:space="0" w:color="FFFFFF"/>
                <w:bottom w:val="none" w:sz="0" w:space="0" w:color="FFFFFF"/>
                <w:right w:val="none" w:sz="0" w:space="0" w:color="FFFFFF"/>
              </w:divBdr>
            </w:div>
            <w:div w:id="2047217537">
              <w:marLeft w:val="0"/>
              <w:marRight w:val="0"/>
              <w:marTop w:val="0"/>
              <w:marBottom w:val="0"/>
              <w:divBdr>
                <w:top w:val="none" w:sz="0" w:space="0" w:color="FFFFFF"/>
                <w:left w:val="none" w:sz="0" w:space="0" w:color="FFFFFF"/>
                <w:bottom w:val="none" w:sz="0" w:space="0" w:color="FFFFFF"/>
                <w:right w:val="none" w:sz="0" w:space="0" w:color="FFFFFF"/>
              </w:divBdr>
            </w:div>
            <w:div w:id="2086535854">
              <w:marLeft w:val="0"/>
              <w:marRight w:val="0"/>
              <w:marTop w:val="0"/>
              <w:marBottom w:val="0"/>
              <w:divBdr>
                <w:top w:val="none" w:sz="0" w:space="0" w:color="FFFFFF"/>
                <w:left w:val="none" w:sz="0" w:space="0" w:color="FFFFFF"/>
                <w:bottom w:val="none" w:sz="0" w:space="0" w:color="FFFFFF"/>
                <w:right w:val="none" w:sz="0" w:space="0" w:color="FFFFFF"/>
              </w:divBdr>
            </w:div>
          </w:divsChild>
        </w:div>
        <w:div w:id="1142307205">
          <w:marLeft w:val="0"/>
          <w:marRight w:val="0"/>
          <w:marTop w:val="0"/>
          <w:marBottom w:val="0"/>
          <w:divBdr>
            <w:top w:val="none" w:sz="0" w:space="0" w:color="auto"/>
            <w:left w:val="none" w:sz="0" w:space="0" w:color="auto"/>
            <w:bottom w:val="none" w:sz="0" w:space="0" w:color="auto"/>
            <w:right w:val="none" w:sz="0" w:space="0" w:color="auto"/>
          </w:divBdr>
        </w:div>
        <w:div w:id="1188174185">
          <w:marLeft w:val="0"/>
          <w:marRight w:val="0"/>
          <w:marTop w:val="0"/>
          <w:marBottom w:val="0"/>
          <w:divBdr>
            <w:top w:val="none" w:sz="0" w:space="0" w:color="auto"/>
            <w:left w:val="none" w:sz="0" w:space="0" w:color="auto"/>
            <w:bottom w:val="none" w:sz="0" w:space="0" w:color="auto"/>
            <w:right w:val="none" w:sz="0" w:space="0" w:color="auto"/>
          </w:divBdr>
        </w:div>
        <w:div w:id="1190219542">
          <w:marLeft w:val="0"/>
          <w:marRight w:val="0"/>
          <w:marTop w:val="0"/>
          <w:marBottom w:val="0"/>
          <w:divBdr>
            <w:top w:val="none" w:sz="0" w:space="0" w:color="auto"/>
            <w:left w:val="none" w:sz="0" w:space="0" w:color="auto"/>
            <w:bottom w:val="none" w:sz="0" w:space="0" w:color="auto"/>
            <w:right w:val="none" w:sz="0" w:space="0" w:color="auto"/>
          </w:divBdr>
        </w:div>
        <w:div w:id="1198202056">
          <w:marLeft w:val="0"/>
          <w:marRight w:val="0"/>
          <w:marTop w:val="0"/>
          <w:marBottom w:val="0"/>
          <w:divBdr>
            <w:top w:val="none" w:sz="0" w:space="0" w:color="auto"/>
            <w:left w:val="none" w:sz="0" w:space="0" w:color="auto"/>
            <w:bottom w:val="none" w:sz="0" w:space="0" w:color="auto"/>
            <w:right w:val="none" w:sz="0" w:space="0" w:color="auto"/>
          </w:divBdr>
        </w:div>
        <w:div w:id="1259018345">
          <w:marLeft w:val="0"/>
          <w:marRight w:val="0"/>
          <w:marTop w:val="0"/>
          <w:marBottom w:val="0"/>
          <w:divBdr>
            <w:top w:val="none" w:sz="0" w:space="0" w:color="auto"/>
            <w:left w:val="none" w:sz="0" w:space="0" w:color="auto"/>
            <w:bottom w:val="none" w:sz="0" w:space="0" w:color="auto"/>
            <w:right w:val="none" w:sz="0" w:space="0" w:color="auto"/>
          </w:divBdr>
        </w:div>
        <w:div w:id="1377394866">
          <w:marLeft w:val="0"/>
          <w:marRight w:val="0"/>
          <w:marTop w:val="0"/>
          <w:marBottom w:val="0"/>
          <w:divBdr>
            <w:top w:val="none" w:sz="0" w:space="0" w:color="auto"/>
            <w:left w:val="none" w:sz="0" w:space="0" w:color="auto"/>
            <w:bottom w:val="none" w:sz="0" w:space="0" w:color="auto"/>
            <w:right w:val="none" w:sz="0" w:space="0" w:color="auto"/>
          </w:divBdr>
        </w:div>
        <w:div w:id="1492478066">
          <w:marLeft w:val="0"/>
          <w:marRight w:val="0"/>
          <w:marTop w:val="0"/>
          <w:marBottom w:val="0"/>
          <w:divBdr>
            <w:top w:val="none" w:sz="0" w:space="0" w:color="auto"/>
            <w:left w:val="none" w:sz="0" w:space="0" w:color="auto"/>
            <w:bottom w:val="none" w:sz="0" w:space="0" w:color="auto"/>
            <w:right w:val="none" w:sz="0" w:space="0" w:color="auto"/>
          </w:divBdr>
        </w:div>
        <w:div w:id="1493913444">
          <w:marLeft w:val="0"/>
          <w:marRight w:val="0"/>
          <w:marTop w:val="0"/>
          <w:marBottom w:val="0"/>
          <w:divBdr>
            <w:top w:val="none" w:sz="0" w:space="0" w:color="auto"/>
            <w:left w:val="none" w:sz="0" w:space="0" w:color="auto"/>
            <w:bottom w:val="none" w:sz="0" w:space="0" w:color="auto"/>
            <w:right w:val="none" w:sz="0" w:space="0" w:color="auto"/>
          </w:divBdr>
        </w:div>
        <w:div w:id="1496259134">
          <w:marLeft w:val="0"/>
          <w:marRight w:val="0"/>
          <w:marTop w:val="0"/>
          <w:marBottom w:val="0"/>
          <w:divBdr>
            <w:top w:val="none" w:sz="0" w:space="0" w:color="auto"/>
            <w:left w:val="none" w:sz="0" w:space="0" w:color="auto"/>
            <w:bottom w:val="none" w:sz="0" w:space="0" w:color="auto"/>
            <w:right w:val="none" w:sz="0" w:space="0" w:color="auto"/>
          </w:divBdr>
        </w:div>
        <w:div w:id="1506935926">
          <w:marLeft w:val="0"/>
          <w:marRight w:val="0"/>
          <w:marTop w:val="0"/>
          <w:marBottom w:val="0"/>
          <w:divBdr>
            <w:top w:val="none" w:sz="0" w:space="0" w:color="auto"/>
            <w:left w:val="none" w:sz="0" w:space="0" w:color="auto"/>
            <w:bottom w:val="none" w:sz="0" w:space="0" w:color="auto"/>
            <w:right w:val="none" w:sz="0" w:space="0" w:color="auto"/>
          </w:divBdr>
        </w:div>
        <w:div w:id="1524173536">
          <w:marLeft w:val="0"/>
          <w:marRight w:val="0"/>
          <w:marTop w:val="0"/>
          <w:marBottom w:val="0"/>
          <w:divBdr>
            <w:top w:val="none" w:sz="0" w:space="0" w:color="auto"/>
            <w:left w:val="none" w:sz="0" w:space="0" w:color="auto"/>
            <w:bottom w:val="none" w:sz="0" w:space="0" w:color="auto"/>
            <w:right w:val="none" w:sz="0" w:space="0" w:color="auto"/>
          </w:divBdr>
        </w:div>
        <w:div w:id="1525706105">
          <w:marLeft w:val="0"/>
          <w:marRight w:val="0"/>
          <w:marTop w:val="0"/>
          <w:marBottom w:val="0"/>
          <w:divBdr>
            <w:top w:val="none" w:sz="0" w:space="0" w:color="auto"/>
            <w:left w:val="none" w:sz="0" w:space="0" w:color="auto"/>
            <w:bottom w:val="none" w:sz="0" w:space="0" w:color="auto"/>
            <w:right w:val="none" w:sz="0" w:space="0" w:color="auto"/>
          </w:divBdr>
        </w:div>
        <w:div w:id="1553227717">
          <w:marLeft w:val="0"/>
          <w:marRight w:val="0"/>
          <w:marTop w:val="0"/>
          <w:marBottom w:val="0"/>
          <w:divBdr>
            <w:top w:val="none" w:sz="0" w:space="0" w:color="auto"/>
            <w:left w:val="none" w:sz="0" w:space="0" w:color="auto"/>
            <w:bottom w:val="none" w:sz="0" w:space="0" w:color="auto"/>
            <w:right w:val="none" w:sz="0" w:space="0" w:color="auto"/>
          </w:divBdr>
        </w:div>
        <w:div w:id="1570381328">
          <w:marLeft w:val="0"/>
          <w:marRight w:val="0"/>
          <w:marTop w:val="0"/>
          <w:marBottom w:val="0"/>
          <w:divBdr>
            <w:top w:val="none" w:sz="0" w:space="0" w:color="auto"/>
            <w:left w:val="none" w:sz="0" w:space="0" w:color="auto"/>
            <w:bottom w:val="none" w:sz="0" w:space="0" w:color="auto"/>
            <w:right w:val="none" w:sz="0" w:space="0" w:color="auto"/>
          </w:divBdr>
        </w:div>
        <w:div w:id="1609964593">
          <w:marLeft w:val="0"/>
          <w:marRight w:val="0"/>
          <w:marTop w:val="0"/>
          <w:marBottom w:val="0"/>
          <w:divBdr>
            <w:top w:val="none" w:sz="0" w:space="0" w:color="auto"/>
            <w:left w:val="none" w:sz="0" w:space="0" w:color="auto"/>
            <w:bottom w:val="none" w:sz="0" w:space="0" w:color="auto"/>
            <w:right w:val="none" w:sz="0" w:space="0" w:color="auto"/>
          </w:divBdr>
        </w:div>
        <w:div w:id="1667591269">
          <w:marLeft w:val="0"/>
          <w:marRight w:val="0"/>
          <w:marTop w:val="0"/>
          <w:marBottom w:val="0"/>
          <w:divBdr>
            <w:top w:val="none" w:sz="0" w:space="0" w:color="auto"/>
            <w:left w:val="none" w:sz="0" w:space="0" w:color="auto"/>
            <w:bottom w:val="none" w:sz="0" w:space="0" w:color="auto"/>
            <w:right w:val="none" w:sz="0" w:space="0" w:color="auto"/>
          </w:divBdr>
        </w:div>
        <w:div w:id="1688629048">
          <w:marLeft w:val="0"/>
          <w:marRight w:val="0"/>
          <w:marTop w:val="0"/>
          <w:marBottom w:val="0"/>
          <w:divBdr>
            <w:top w:val="none" w:sz="0" w:space="0" w:color="auto"/>
            <w:left w:val="none" w:sz="0" w:space="0" w:color="auto"/>
            <w:bottom w:val="none" w:sz="0" w:space="0" w:color="auto"/>
            <w:right w:val="none" w:sz="0" w:space="0" w:color="auto"/>
          </w:divBdr>
        </w:div>
        <w:div w:id="1736202403">
          <w:marLeft w:val="0"/>
          <w:marRight w:val="0"/>
          <w:marTop w:val="0"/>
          <w:marBottom w:val="0"/>
          <w:divBdr>
            <w:top w:val="none" w:sz="0" w:space="0" w:color="auto"/>
            <w:left w:val="none" w:sz="0" w:space="0" w:color="auto"/>
            <w:bottom w:val="none" w:sz="0" w:space="0" w:color="auto"/>
            <w:right w:val="none" w:sz="0" w:space="0" w:color="auto"/>
          </w:divBdr>
        </w:div>
        <w:div w:id="1826703220">
          <w:marLeft w:val="0"/>
          <w:marRight w:val="0"/>
          <w:marTop w:val="0"/>
          <w:marBottom w:val="0"/>
          <w:divBdr>
            <w:top w:val="none" w:sz="0" w:space="0" w:color="auto"/>
            <w:left w:val="none" w:sz="0" w:space="0" w:color="auto"/>
            <w:bottom w:val="none" w:sz="0" w:space="0" w:color="auto"/>
            <w:right w:val="none" w:sz="0" w:space="0" w:color="auto"/>
          </w:divBdr>
        </w:div>
        <w:div w:id="1931306306">
          <w:marLeft w:val="0"/>
          <w:marRight w:val="0"/>
          <w:marTop w:val="0"/>
          <w:marBottom w:val="0"/>
          <w:divBdr>
            <w:top w:val="none" w:sz="0" w:space="0" w:color="auto"/>
            <w:left w:val="none" w:sz="0" w:space="0" w:color="auto"/>
            <w:bottom w:val="none" w:sz="0" w:space="0" w:color="auto"/>
            <w:right w:val="none" w:sz="0" w:space="0" w:color="auto"/>
          </w:divBdr>
        </w:div>
        <w:div w:id="1945651196">
          <w:marLeft w:val="0"/>
          <w:marRight w:val="0"/>
          <w:marTop w:val="0"/>
          <w:marBottom w:val="0"/>
          <w:divBdr>
            <w:top w:val="none" w:sz="0" w:space="0" w:color="auto"/>
            <w:left w:val="none" w:sz="0" w:space="0" w:color="auto"/>
            <w:bottom w:val="none" w:sz="0" w:space="0" w:color="auto"/>
            <w:right w:val="none" w:sz="0" w:space="0" w:color="auto"/>
          </w:divBdr>
        </w:div>
        <w:div w:id="2047948877">
          <w:marLeft w:val="0"/>
          <w:marRight w:val="0"/>
          <w:marTop w:val="0"/>
          <w:marBottom w:val="0"/>
          <w:divBdr>
            <w:top w:val="none" w:sz="0" w:space="0" w:color="auto"/>
            <w:left w:val="none" w:sz="0" w:space="0" w:color="auto"/>
            <w:bottom w:val="none" w:sz="0" w:space="0" w:color="auto"/>
            <w:right w:val="none" w:sz="0" w:space="0" w:color="auto"/>
          </w:divBdr>
        </w:div>
        <w:div w:id="2132085599">
          <w:marLeft w:val="0"/>
          <w:marRight w:val="0"/>
          <w:marTop w:val="0"/>
          <w:marBottom w:val="0"/>
          <w:divBdr>
            <w:top w:val="none" w:sz="0" w:space="0" w:color="auto"/>
            <w:left w:val="none" w:sz="0" w:space="0" w:color="auto"/>
            <w:bottom w:val="none" w:sz="0" w:space="0" w:color="auto"/>
            <w:right w:val="none" w:sz="0" w:space="0" w:color="auto"/>
          </w:divBdr>
        </w:div>
        <w:div w:id="2137141044">
          <w:marLeft w:val="0"/>
          <w:marRight w:val="0"/>
          <w:marTop w:val="0"/>
          <w:marBottom w:val="0"/>
          <w:divBdr>
            <w:top w:val="none" w:sz="0" w:space="0" w:color="auto"/>
            <w:left w:val="none" w:sz="0" w:space="0" w:color="auto"/>
            <w:bottom w:val="none" w:sz="0" w:space="0" w:color="auto"/>
            <w:right w:val="none" w:sz="0" w:space="0" w:color="auto"/>
          </w:divBdr>
        </w:div>
      </w:divsChild>
    </w:div>
    <w:div w:id="1059090128">
      <w:bodyDiv w:val="1"/>
      <w:marLeft w:val="0"/>
      <w:marRight w:val="0"/>
      <w:marTop w:val="0"/>
      <w:marBottom w:val="0"/>
      <w:divBdr>
        <w:top w:val="none" w:sz="0" w:space="0" w:color="auto"/>
        <w:left w:val="none" w:sz="0" w:space="0" w:color="auto"/>
        <w:bottom w:val="none" w:sz="0" w:space="0" w:color="auto"/>
        <w:right w:val="none" w:sz="0" w:space="0" w:color="auto"/>
      </w:divBdr>
    </w:div>
    <w:div w:id="1715303483">
      <w:bodyDiv w:val="1"/>
      <w:marLeft w:val="0"/>
      <w:marRight w:val="0"/>
      <w:marTop w:val="0"/>
      <w:marBottom w:val="0"/>
      <w:divBdr>
        <w:top w:val="none" w:sz="0" w:space="0" w:color="auto"/>
        <w:left w:val="none" w:sz="0" w:space="0" w:color="auto"/>
        <w:bottom w:val="none" w:sz="0" w:space="0" w:color="auto"/>
        <w:right w:val="none" w:sz="0" w:space="0" w:color="auto"/>
      </w:divBdr>
    </w:div>
    <w:div w:id="195586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9418D-171E-47AB-909D-DDE5ABE9D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4165</TotalTime>
  <Pages>16</Pages>
  <Words>3871</Words>
  <Characters>22069</Characters>
  <Application>Microsoft Office Word</Application>
  <DocSecurity>0</DocSecurity>
  <Lines>183</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76</cp:revision>
  <cp:lastPrinted>2024-02-16T07:43:00Z</cp:lastPrinted>
  <dcterms:created xsi:type="dcterms:W3CDTF">2023-03-28T11:05:00Z</dcterms:created>
  <dcterms:modified xsi:type="dcterms:W3CDTF">2024-03-22T10:26:00Z</dcterms:modified>
</cp:coreProperties>
</file>